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8E0503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DA31F0">
        <w:rPr>
          <w:b/>
          <w:bCs/>
          <w:color w:val="0000FF"/>
          <w:sz w:val="28"/>
          <w:szCs w:val="28"/>
          <w:lang w:eastAsia="ru-RU"/>
        </w:rPr>
        <w:t>ЛОБ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DA31F0">
        <w:rPr>
          <w:b/>
          <w:bCs/>
          <w:color w:val="0000FF"/>
          <w:sz w:val="28"/>
          <w:szCs w:val="28"/>
          <w:lang w:eastAsia="ru-RU"/>
        </w:rPr>
        <w:t>742</w:t>
      </w:r>
      <w:permEnd w:id="1699494554"/>
    </w:p>
    <w:p w14:paraId="6CE11F5E" w14:textId="789DE9CF" w:rsidR="00C36575" w:rsidRPr="003617D3" w:rsidRDefault="001166DE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DA31F0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DA31F0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B0628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DA31F0">
        <w:rPr>
          <w:color w:val="0000FF"/>
          <w:sz w:val="28"/>
          <w:szCs w:val="28"/>
          <w:lang w:eastAsia="ru-RU"/>
        </w:rPr>
        <w:t>городского округа Лобня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r w:rsidR="00DA31F0">
        <w:rPr>
          <w:color w:val="0000FF"/>
          <w:sz w:val="28"/>
          <w:szCs w:val="28"/>
        </w:rPr>
        <w:t>магазины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D844FF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C27EC0" w:rsidRPr="00C27EC0">
        <w:rPr>
          <w:b/>
          <w:color w:val="0000FF"/>
          <w:sz w:val="28"/>
          <w:szCs w:val="28"/>
        </w:rPr>
        <w:t>00300060112738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2AAD00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DA31F0">
        <w:rPr>
          <w:b/>
          <w:color w:val="0000FF"/>
          <w:sz w:val="28"/>
          <w:szCs w:val="28"/>
        </w:rPr>
        <w:t>22</w:t>
      </w:r>
      <w:r w:rsidR="0002545A">
        <w:rPr>
          <w:b/>
          <w:color w:val="0000FF"/>
          <w:sz w:val="28"/>
          <w:szCs w:val="28"/>
        </w:rPr>
        <w:t>.</w:t>
      </w:r>
      <w:r w:rsidR="00DA31F0">
        <w:rPr>
          <w:b/>
          <w:color w:val="0000FF"/>
          <w:sz w:val="28"/>
          <w:szCs w:val="28"/>
        </w:rPr>
        <w:t>03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395A825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523235">
        <w:rPr>
          <w:b/>
          <w:color w:val="0000FF"/>
          <w:sz w:val="28"/>
          <w:szCs w:val="28"/>
        </w:rPr>
        <w:t>26</w:t>
      </w:r>
      <w:r w:rsidR="0002545A">
        <w:rPr>
          <w:b/>
          <w:color w:val="0000FF"/>
          <w:sz w:val="28"/>
          <w:szCs w:val="28"/>
        </w:rPr>
        <w:t>.</w:t>
      </w:r>
      <w:r w:rsidR="00523235">
        <w:rPr>
          <w:b/>
          <w:color w:val="0000FF"/>
          <w:sz w:val="28"/>
          <w:szCs w:val="28"/>
        </w:rPr>
        <w:t>04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D84BD57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523235">
        <w:rPr>
          <w:b/>
          <w:color w:val="0000FF"/>
          <w:sz w:val="28"/>
          <w:szCs w:val="28"/>
        </w:rPr>
        <w:t>28</w:t>
      </w:r>
      <w:r w:rsidR="0002545A">
        <w:rPr>
          <w:b/>
          <w:color w:val="0000FF"/>
          <w:sz w:val="28"/>
          <w:szCs w:val="28"/>
        </w:rPr>
        <w:t>.</w:t>
      </w:r>
      <w:r w:rsidR="00523235">
        <w:rPr>
          <w:b/>
          <w:color w:val="0000FF"/>
          <w:sz w:val="28"/>
          <w:szCs w:val="28"/>
        </w:rPr>
        <w:t>04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18FDCFA2" w14:textId="455E1EBE" w:rsidR="00DA31F0" w:rsidRPr="005142BA" w:rsidRDefault="00DA31F0" w:rsidP="00DA31F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D1CB9" w:rsidRPr="005D1CB9">
        <w:rPr>
          <w:color w:val="0000FF"/>
          <w:sz w:val="22"/>
          <w:szCs w:val="22"/>
          <w:lang w:eastAsia="ru-RU"/>
        </w:rPr>
        <w:t>21</w:t>
      </w:r>
      <w:r w:rsidRPr="005D1CB9">
        <w:rPr>
          <w:color w:val="0000FF"/>
          <w:sz w:val="22"/>
          <w:szCs w:val="22"/>
          <w:lang w:eastAsia="ru-RU"/>
        </w:rPr>
        <w:t>.0</w:t>
      </w:r>
      <w:r w:rsidR="005D1CB9" w:rsidRPr="005D1CB9">
        <w:rPr>
          <w:color w:val="0000FF"/>
          <w:sz w:val="22"/>
          <w:szCs w:val="22"/>
          <w:lang w:eastAsia="ru-RU"/>
        </w:rPr>
        <w:t>3</w:t>
      </w:r>
      <w:r w:rsidRPr="005D1CB9">
        <w:rPr>
          <w:color w:val="0000FF"/>
          <w:sz w:val="22"/>
          <w:szCs w:val="22"/>
          <w:lang w:eastAsia="ru-RU"/>
        </w:rPr>
        <w:t xml:space="preserve">.2023 № </w:t>
      </w:r>
      <w:r w:rsidR="005D1CB9" w:rsidRPr="005D1CB9">
        <w:rPr>
          <w:color w:val="0000FF"/>
          <w:sz w:val="22"/>
          <w:szCs w:val="22"/>
          <w:lang w:eastAsia="ru-RU"/>
        </w:rPr>
        <w:t>49</w:t>
      </w:r>
      <w:r w:rsidRPr="005D1CB9">
        <w:rPr>
          <w:color w:val="0000FF"/>
          <w:sz w:val="22"/>
          <w:szCs w:val="22"/>
          <w:lang w:eastAsia="ru-RU"/>
        </w:rPr>
        <w:t>-З</w:t>
      </w:r>
      <w:r w:rsidR="00EC5F4C">
        <w:rPr>
          <w:color w:val="0000FF"/>
          <w:sz w:val="22"/>
          <w:szCs w:val="22"/>
          <w:lang w:eastAsia="ru-RU"/>
        </w:rPr>
        <w:t xml:space="preserve"> </w:t>
      </w:r>
      <w:r w:rsidR="00EC5F4C">
        <w:rPr>
          <w:color w:val="0000FF"/>
          <w:sz w:val="22"/>
          <w:szCs w:val="22"/>
          <w:lang w:eastAsia="ru-RU"/>
        </w:rPr>
        <w:br/>
      </w:r>
      <w:bookmarkStart w:id="2" w:name="_GoBack"/>
      <w:bookmarkEnd w:id="2"/>
      <w:r w:rsidR="00EC5F4C">
        <w:rPr>
          <w:color w:val="0000FF"/>
          <w:sz w:val="22"/>
          <w:szCs w:val="22"/>
          <w:lang w:eastAsia="ru-RU"/>
        </w:rPr>
        <w:t>п. 312</w:t>
      </w:r>
      <w:r w:rsidRPr="000651B5">
        <w:rPr>
          <w:color w:val="0000FF"/>
          <w:sz w:val="22"/>
          <w:szCs w:val="22"/>
          <w:lang w:eastAsia="ru-RU"/>
        </w:rPr>
        <w:t>;</w:t>
      </w:r>
    </w:p>
    <w:p w14:paraId="4C979EFB" w14:textId="788C0AB1" w:rsidR="004F5A3B" w:rsidRPr="00DA31F0" w:rsidRDefault="00DA31F0" w:rsidP="00DA31F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094BDF">
        <w:rPr>
          <w:color w:val="0000FF"/>
          <w:sz w:val="22"/>
          <w:szCs w:val="22"/>
        </w:rPr>
        <w:t xml:space="preserve">постановления </w:t>
      </w:r>
      <w:r>
        <w:rPr>
          <w:color w:val="0000FF"/>
          <w:sz w:val="22"/>
          <w:szCs w:val="22"/>
        </w:rPr>
        <w:t xml:space="preserve">Администрации городского округа Лобня Московской области от </w:t>
      </w:r>
      <w:r w:rsidR="00A97ED4" w:rsidRPr="00A97ED4">
        <w:rPr>
          <w:color w:val="0000FF"/>
          <w:sz w:val="22"/>
          <w:szCs w:val="22"/>
          <w:lang w:eastAsia="ru-RU"/>
        </w:rPr>
        <w:t>21</w:t>
      </w:r>
      <w:r w:rsidRPr="00A97ED4">
        <w:rPr>
          <w:color w:val="0000FF"/>
          <w:sz w:val="22"/>
          <w:szCs w:val="22"/>
          <w:lang w:eastAsia="ru-RU"/>
        </w:rPr>
        <w:t>.0</w:t>
      </w:r>
      <w:r w:rsidR="00A97ED4" w:rsidRPr="00A97ED4">
        <w:rPr>
          <w:color w:val="0000FF"/>
          <w:sz w:val="22"/>
          <w:szCs w:val="22"/>
          <w:lang w:eastAsia="ru-RU"/>
        </w:rPr>
        <w:t>3</w:t>
      </w:r>
      <w:r w:rsidRPr="00A97ED4">
        <w:rPr>
          <w:color w:val="0000FF"/>
          <w:sz w:val="22"/>
          <w:szCs w:val="22"/>
          <w:lang w:eastAsia="ru-RU"/>
        </w:rPr>
        <w:t>.202</w:t>
      </w:r>
      <w:r w:rsidR="00A97ED4" w:rsidRPr="00A97ED4">
        <w:rPr>
          <w:color w:val="0000FF"/>
          <w:sz w:val="22"/>
          <w:szCs w:val="22"/>
          <w:lang w:eastAsia="ru-RU"/>
        </w:rPr>
        <w:t>3</w:t>
      </w:r>
      <w:r w:rsidRPr="00A97ED4">
        <w:rPr>
          <w:color w:val="0000FF"/>
          <w:sz w:val="22"/>
          <w:szCs w:val="22"/>
          <w:lang w:eastAsia="ru-RU"/>
        </w:rPr>
        <w:t xml:space="preserve"> № </w:t>
      </w:r>
      <w:r w:rsidR="00A97ED4" w:rsidRPr="00A97ED4">
        <w:rPr>
          <w:color w:val="0000FF"/>
          <w:sz w:val="22"/>
          <w:szCs w:val="22"/>
          <w:lang w:eastAsia="ru-RU"/>
        </w:rPr>
        <w:t>274</w:t>
      </w:r>
      <w:r w:rsidRPr="00A97ED4">
        <w:rPr>
          <w:color w:val="0000FF"/>
          <w:sz w:val="22"/>
          <w:szCs w:val="22"/>
          <w:lang w:eastAsia="ru-RU"/>
        </w:rPr>
        <w:t>-ПА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</w:t>
      </w:r>
      <w:r w:rsidRPr="00DA31F0">
        <w:rPr>
          <w:color w:val="0000FF"/>
          <w:sz w:val="22"/>
          <w:szCs w:val="22"/>
        </w:rPr>
        <w:t>О проведении аукциона в электронной форме на право заключения договора аренды земельного участка, образованного из земель, государственная собственность на которые не разграничена, местоположение установлено относительно ориентира, расположенного в границах участка. Почтовый</w:t>
      </w:r>
      <w:r>
        <w:rPr>
          <w:color w:val="0000FF"/>
          <w:sz w:val="22"/>
          <w:szCs w:val="22"/>
        </w:rPr>
        <w:t xml:space="preserve"> </w:t>
      </w:r>
      <w:r w:rsidRPr="00DA31F0">
        <w:rPr>
          <w:color w:val="0000FF"/>
          <w:sz w:val="22"/>
          <w:szCs w:val="22"/>
        </w:rPr>
        <w:t xml:space="preserve">адрес ориентира: </w:t>
      </w:r>
      <w:r>
        <w:rPr>
          <w:color w:val="0000FF"/>
          <w:sz w:val="22"/>
          <w:szCs w:val="22"/>
        </w:rPr>
        <w:br/>
      </w:r>
      <w:r w:rsidRPr="00DA31F0">
        <w:rPr>
          <w:color w:val="0000FF"/>
          <w:sz w:val="22"/>
          <w:szCs w:val="22"/>
        </w:rPr>
        <w:t>обл. Московская, г. Лобня, ул. Крупской, дом 8.</w:t>
      </w:r>
      <w:r w:rsidRPr="00D521E0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1CF0734" w14:textId="2B532BAD" w:rsidR="00C31C66" w:rsidRPr="008C39B6" w:rsidRDefault="00DC1D6B" w:rsidP="002312A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C31C66" w:rsidRPr="00C31C66">
        <w:rPr>
          <w:b/>
          <w:color w:val="0000FF"/>
          <w:sz w:val="22"/>
          <w:szCs w:val="22"/>
        </w:rPr>
        <w:t>К</w:t>
      </w:r>
      <w:r w:rsidR="00C31C66" w:rsidRPr="00C31C66">
        <w:rPr>
          <w:b/>
          <w:color w:val="0000FF"/>
          <w:sz w:val="22"/>
          <w:szCs w:val="22"/>
        </w:rPr>
        <w:t>омитет по управлению</w:t>
      </w:r>
      <w:r w:rsidR="00C31C66" w:rsidRPr="00C31C66">
        <w:rPr>
          <w:b/>
          <w:color w:val="0000FF"/>
          <w:sz w:val="22"/>
          <w:szCs w:val="22"/>
        </w:rPr>
        <w:t xml:space="preserve"> </w:t>
      </w:r>
      <w:r w:rsidR="00C31C66" w:rsidRPr="00C31C66">
        <w:rPr>
          <w:b/>
          <w:color w:val="0000FF"/>
          <w:sz w:val="22"/>
          <w:szCs w:val="22"/>
        </w:rPr>
        <w:t>имуществом Администрации городского округа Лобня Московской области</w:t>
      </w:r>
    </w:p>
    <w:p w14:paraId="24B3B0B5" w14:textId="318837BC" w:rsidR="005424CA" w:rsidRDefault="005424CA" w:rsidP="00E667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  <w:lang w:eastAsia="ru-RU"/>
        </w:rPr>
        <w:t>141730, Московская область, г. Лобня, ул. Ленина, д.21</w:t>
      </w:r>
    </w:p>
    <w:p w14:paraId="1C8EC4CE" w14:textId="77777777" w:rsidR="005424CA" w:rsidRPr="009443C6" w:rsidRDefault="005424CA" w:rsidP="00E6670C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>
        <w:rPr>
          <w:color w:val="0000FF"/>
          <w:sz w:val="22"/>
          <w:szCs w:val="22"/>
          <w:lang w:eastAsia="ru-RU"/>
        </w:rPr>
        <w:t>www.лобня.рф</w:t>
      </w:r>
    </w:p>
    <w:p w14:paraId="2C20DD64" w14:textId="77777777" w:rsidR="005424CA" w:rsidRPr="009443C6" w:rsidRDefault="005424CA" w:rsidP="00E6670C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>
        <w:rPr>
          <w:color w:val="0000FF"/>
          <w:sz w:val="22"/>
          <w:szCs w:val="22"/>
          <w:lang w:eastAsia="ru-RU"/>
        </w:rPr>
        <w:t>lobadm@lobadm.ru, zemelca@mail.ru</w:t>
      </w:r>
    </w:p>
    <w:p w14:paraId="4F84F049" w14:textId="1FEB9709" w:rsidR="00C31C66" w:rsidRDefault="005424CA" w:rsidP="005424CA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+7(49</w:t>
      </w:r>
      <w:r w:rsidR="00C31C66">
        <w:rPr>
          <w:color w:val="0000FF"/>
          <w:sz w:val="22"/>
          <w:szCs w:val="22"/>
          <w:lang w:eastAsia="ru-RU"/>
        </w:rPr>
        <w:t>5</w:t>
      </w:r>
      <w:r>
        <w:rPr>
          <w:color w:val="0000FF"/>
          <w:sz w:val="22"/>
          <w:szCs w:val="22"/>
          <w:lang w:eastAsia="ru-RU"/>
        </w:rPr>
        <w:t>)</w:t>
      </w:r>
      <w:r w:rsidR="00C31C66">
        <w:rPr>
          <w:color w:val="0000FF"/>
          <w:sz w:val="22"/>
          <w:szCs w:val="22"/>
          <w:lang w:eastAsia="ru-RU"/>
        </w:rPr>
        <w:t>577</w:t>
      </w:r>
      <w:r>
        <w:rPr>
          <w:color w:val="0000FF"/>
          <w:sz w:val="22"/>
          <w:szCs w:val="22"/>
          <w:lang w:eastAsia="ru-RU"/>
        </w:rPr>
        <w:t>-</w:t>
      </w:r>
      <w:r w:rsidR="00C31C66">
        <w:rPr>
          <w:color w:val="0000FF"/>
          <w:sz w:val="22"/>
          <w:szCs w:val="22"/>
          <w:lang w:eastAsia="ru-RU"/>
        </w:rPr>
        <w:t>12</w:t>
      </w:r>
      <w:r>
        <w:rPr>
          <w:color w:val="0000FF"/>
          <w:sz w:val="22"/>
          <w:szCs w:val="22"/>
          <w:lang w:eastAsia="ru-RU"/>
        </w:rPr>
        <w:t>-</w:t>
      </w:r>
      <w:r w:rsidR="00C31C66">
        <w:rPr>
          <w:color w:val="0000FF"/>
          <w:sz w:val="22"/>
          <w:szCs w:val="22"/>
          <w:lang w:eastAsia="ru-RU"/>
        </w:rPr>
        <w:t>19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C6001BA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5424CA">
        <w:rPr>
          <w:color w:val="0000FF"/>
          <w:sz w:val="22"/>
          <w:szCs w:val="22"/>
        </w:rPr>
        <w:t xml:space="preserve">право заключения договора </w:t>
      </w:r>
      <w:r w:rsidR="005424CA" w:rsidRPr="00134683">
        <w:rPr>
          <w:color w:val="0000FF"/>
          <w:sz w:val="22"/>
          <w:szCs w:val="22"/>
        </w:rPr>
        <w:t>аренды земе</w:t>
      </w:r>
      <w:r w:rsidR="005424CA">
        <w:rPr>
          <w:color w:val="0000FF"/>
          <w:sz w:val="22"/>
          <w:szCs w:val="22"/>
        </w:rPr>
        <w:t xml:space="preserve">льного участка, </w:t>
      </w:r>
      <w:r w:rsidR="005424CA" w:rsidRPr="001218D5">
        <w:rPr>
          <w:color w:val="0000FF"/>
          <w:sz w:val="22"/>
          <w:szCs w:val="22"/>
        </w:rPr>
        <w:t>государственная собственность на который не разграничена,</w:t>
      </w:r>
      <w:r w:rsidR="005424CA" w:rsidRPr="00134683">
        <w:rPr>
          <w:color w:val="0000FF"/>
          <w:sz w:val="22"/>
          <w:szCs w:val="22"/>
        </w:rPr>
        <w:t xml:space="preserve"> расположенного</w:t>
      </w:r>
      <w:r w:rsidR="005424CA">
        <w:rPr>
          <w:color w:val="0000FF"/>
          <w:sz w:val="22"/>
          <w:szCs w:val="22"/>
        </w:rPr>
        <w:t xml:space="preserve"> </w:t>
      </w:r>
      <w:r w:rsidR="005424CA" w:rsidRPr="00134683">
        <w:rPr>
          <w:color w:val="0000FF"/>
          <w:sz w:val="22"/>
          <w:szCs w:val="22"/>
        </w:rPr>
        <w:t xml:space="preserve">на территории </w:t>
      </w:r>
      <w:r w:rsidR="005424CA" w:rsidRPr="001218D5">
        <w:rPr>
          <w:color w:val="0000FF"/>
          <w:sz w:val="22"/>
          <w:szCs w:val="22"/>
        </w:rPr>
        <w:t>городского округа Лобня Московской области</w:t>
      </w:r>
      <w:r w:rsidR="005424CA" w:rsidRPr="00134683">
        <w:rPr>
          <w:color w:val="0000FF"/>
          <w:sz w:val="22"/>
          <w:szCs w:val="22"/>
        </w:rPr>
        <w:t xml:space="preserve">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5DA732C4" w:rsidR="002060BC" w:rsidRPr="005424CA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424CA">
        <w:rPr>
          <w:color w:val="0000FF"/>
          <w:sz w:val="22"/>
          <w:szCs w:val="22"/>
        </w:rPr>
        <w:t>М</w:t>
      </w:r>
      <w:r w:rsidR="005424CA" w:rsidRPr="005424CA">
        <w:rPr>
          <w:color w:val="0000FF"/>
          <w:sz w:val="22"/>
          <w:szCs w:val="22"/>
        </w:rPr>
        <w:t>естоположение установлено относительно ориентира, расположенного в границах участка. Почтовый адрес ориентира: обл. Московская, г. Лобня, ул. Крупской, дом 8.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ABC2A2B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5424CA">
        <w:rPr>
          <w:color w:val="0000FF"/>
          <w:sz w:val="22"/>
          <w:szCs w:val="22"/>
        </w:rPr>
        <w:t>2 127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7A9B93C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5424CA" w:rsidRPr="005424CA">
        <w:rPr>
          <w:color w:val="0000FF"/>
          <w:sz w:val="22"/>
          <w:szCs w:val="22"/>
        </w:rPr>
        <w:t>50:41:0020509:23</w:t>
      </w:r>
      <w:r w:rsidR="005424CA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5424CA">
        <w:rPr>
          <w:color w:val="0000FF"/>
          <w:sz w:val="22"/>
          <w:szCs w:val="22"/>
        </w:rPr>
        <w:t xml:space="preserve"> 06.02.2023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5424CA">
        <w:rPr>
          <w:bCs/>
          <w:color w:val="0000FF"/>
          <w:sz w:val="22"/>
          <w:szCs w:val="22"/>
          <w:lang w:eastAsia="ru-RU"/>
        </w:rPr>
        <w:t>КУВИ-001/2023-27918766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C476FF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0354FA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17EADB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0354FA">
        <w:rPr>
          <w:color w:val="0000FF"/>
          <w:sz w:val="22"/>
          <w:szCs w:val="22"/>
        </w:rPr>
        <w:t>магазины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5244EC5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0354FA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0354FA" w:rsidRPr="00650500">
        <w:rPr>
          <w:color w:val="0000FF"/>
          <w:sz w:val="22"/>
          <w:szCs w:val="22"/>
        </w:rPr>
        <w:t xml:space="preserve"> (</w:t>
      </w:r>
      <w:r w:rsidR="000354FA" w:rsidRPr="00CA0B6F">
        <w:rPr>
          <w:color w:val="0000FF"/>
          <w:sz w:val="22"/>
          <w:szCs w:val="22"/>
        </w:rPr>
        <w:t xml:space="preserve">выписка </w:t>
      </w:r>
      <w:r w:rsidR="000354FA">
        <w:rPr>
          <w:color w:val="0000FF"/>
          <w:sz w:val="22"/>
          <w:szCs w:val="22"/>
        </w:rPr>
        <w:br/>
      </w:r>
      <w:r w:rsidR="000354FA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0354FA">
        <w:rPr>
          <w:color w:val="0000FF"/>
          <w:sz w:val="22"/>
          <w:szCs w:val="22"/>
        </w:rPr>
        <w:t>06.02.2023</w:t>
      </w:r>
      <w:r w:rsidR="000354FA">
        <w:rPr>
          <w:bCs/>
          <w:color w:val="0000FF"/>
          <w:sz w:val="22"/>
          <w:szCs w:val="22"/>
          <w:lang w:eastAsia="ru-RU"/>
        </w:rPr>
        <w:t xml:space="preserve"> </w:t>
      </w:r>
      <w:r w:rsidR="000354FA">
        <w:rPr>
          <w:bCs/>
          <w:color w:val="0000FF"/>
          <w:sz w:val="22"/>
          <w:szCs w:val="22"/>
          <w:lang w:eastAsia="ru-RU"/>
        </w:rPr>
        <w:br/>
      </w:r>
      <w:r w:rsidR="000354FA">
        <w:rPr>
          <w:color w:val="0000FF"/>
          <w:sz w:val="22"/>
          <w:szCs w:val="22"/>
        </w:rPr>
        <w:t xml:space="preserve">№ </w:t>
      </w:r>
      <w:r w:rsidR="000354FA">
        <w:rPr>
          <w:bCs/>
          <w:color w:val="0000FF"/>
          <w:sz w:val="22"/>
          <w:szCs w:val="22"/>
          <w:lang w:eastAsia="ru-RU"/>
        </w:rPr>
        <w:t>КУВИ-001/2023-27918766</w:t>
      </w:r>
      <w:r w:rsidR="000354FA">
        <w:rPr>
          <w:color w:val="0000FF"/>
          <w:sz w:val="22"/>
          <w:szCs w:val="22"/>
        </w:rPr>
        <w:t xml:space="preserve"> – Приложение 2)</w:t>
      </w:r>
      <w:r w:rsidR="007342C2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73EF838F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0354FA" w:rsidRPr="0005122A">
        <w:rPr>
          <w:color w:val="0000FF"/>
          <w:sz w:val="22"/>
          <w:szCs w:val="22"/>
        </w:rPr>
        <w:t>указаны в</w:t>
      </w:r>
      <w:r w:rsidR="000354FA">
        <w:rPr>
          <w:color w:val="0000FF"/>
          <w:sz w:val="22"/>
          <w:szCs w:val="22"/>
        </w:rPr>
        <w:t xml:space="preserve"> </w:t>
      </w:r>
      <w:r w:rsidR="000354FA" w:rsidRPr="00094BDF">
        <w:rPr>
          <w:color w:val="0000FF"/>
          <w:sz w:val="22"/>
          <w:szCs w:val="22"/>
          <w:lang w:eastAsia="ru-RU"/>
        </w:rPr>
        <w:t>постановлени</w:t>
      </w:r>
      <w:r w:rsidR="000354FA">
        <w:rPr>
          <w:color w:val="0000FF"/>
          <w:sz w:val="22"/>
          <w:szCs w:val="22"/>
          <w:lang w:eastAsia="ru-RU"/>
        </w:rPr>
        <w:t>и</w:t>
      </w:r>
      <w:r w:rsidR="000354FA" w:rsidRPr="00094BDF">
        <w:rPr>
          <w:color w:val="0000FF"/>
          <w:sz w:val="22"/>
          <w:szCs w:val="22"/>
          <w:lang w:eastAsia="ru-RU"/>
        </w:rPr>
        <w:t xml:space="preserve"> </w:t>
      </w:r>
      <w:r w:rsidR="000354FA">
        <w:rPr>
          <w:color w:val="0000FF"/>
          <w:sz w:val="22"/>
          <w:szCs w:val="22"/>
          <w:lang w:eastAsia="ru-RU"/>
        </w:rPr>
        <w:t xml:space="preserve">Администрации городского округа Лобня Московской области </w:t>
      </w:r>
      <w:r w:rsidR="000354FA">
        <w:rPr>
          <w:color w:val="0000FF"/>
          <w:sz w:val="22"/>
          <w:szCs w:val="22"/>
          <w:lang w:eastAsia="ru-RU"/>
        </w:rPr>
        <w:br/>
        <w:t xml:space="preserve">от </w:t>
      </w:r>
      <w:r w:rsidR="00CF57C4" w:rsidRPr="00A97ED4">
        <w:rPr>
          <w:color w:val="0000FF"/>
          <w:sz w:val="22"/>
          <w:szCs w:val="22"/>
          <w:lang w:eastAsia="ru-RU"/>
        </w:rPr>
        <w:t>21.03.2023 № 274-ПА</w:t>
      </w:r>
      <w:r w:rsidR="000354FA">
        <w:rPr>
          <w:color w:val="0000FF"/>
          <w:sz w:val="22"/>
          <w:szCs w:val="22"/>
        </w:rPr>
        <w:t xml:space="preserve"> «</w:t>
      </w:r>
      <w:r w:rsidR="000354FA" w:rsidRPr="00DA31F0">
        <w:rPr>
          <w:color w:val="0000FF"/>
          <w:sz w:val="22"/>
          <w:szCs w:val="22"/>
        </w:rPr>
        <w:t>О проведении аукциона в электронной форме на право заключения договора аренды земельного участка, образованного из земель, государственная собственность на которые не разграничена, местоположение установлено относительно ориентира, расположенного в границах участка. Почтовый</w:t>
      </w:r>
      <w:r w:rsidR="000354FA">
        <w:rPr>
          <w:color w:val="0000FF"/>
          <w:sz w:val="22"/>
          <w:szCs w:val="22"/>
        </w:rPr>
        <w:t xml:space="preserve"> </w:t>
      </w:r>
      <w:r w:rsidR="000354FA" w:rsidRPr="00DA31F0">
        <w:rPr>
          <w:color w:val="0000FF"/>
          <w:sz w:val="22"/>
          <w:szCs w:val="22"/>
        </w:rPr>
        <w:t>адрес ориентира: обл. Московская, г. Лобня, ул. Крупской, дом 8.</w:t>
      </w:r>
      <w:r w:rsidR="000354FA" w:rsidRPr="00D521E0">
        <w:rPr>
          <w:color w:val="0000FF"/>
          <w:sz w:val="22"/>
          <w:szCs w:val="22"/>
        </w:rPr>
        <w:t>»</w:t>
      </w:r>
      <w:r w:rsidR="000354FA" w:rsidRPr="00D521E0">
        <w:rPr>
          <w:color w:val="0000FF"/>
          <w:sz w:val="22"/>
          <w:szCs w:val="22"/>
          <w:lang w:eastAsia="ru-RU"/>
        </w:rPr>
        <w:t xml:space="preserve"> </w:t>
      </w:r>
      <w:r w:rsidR="000354FA">
        <w:rPr>
          <w:color w:val="0000FF"/>
          <w:sz w:val="22"/>
          <w:szCs w:val="22"/>
          <w:lang w:eastAsia="ru-RU"/>
        </w:rPr>
        <w:t>(Приложение 1)</w:t>
      </w:r>
      <w:r w:rsidR="000354FA">
        <w:rPr>
          <w:color w:val="0000FF"/>
          <w:sz w:val="22"/>
          <w:szCs w:val="22"/>
        </w:rPr>
        <w:t>,</w:t>
      </w:r>
      <w:r w:rsidR="000354FA" w:rsidRPr="00134683">
        <w:rPr>
          <w:color w:val="0000FF"/>
          <w:sz w:val="22"/>
          <w:szCs w:val="22"/>
        </w:rPr>
        <w:t xml:space="preserve"> </w:t>
      </w:r>
      <w:r w:rsidR="000354FA" w:rsidRPr="00DE1644">
        <w:rPr>
          <w:color w:val="0000FF"/>
          <w:sz w:val="22"/>
          <w:szCs w:val="22"/>
        </w:rPr>
        <w:t xml:space="preserve">Сводной информации </w:t>
      </w:r>
      <w:r w:rsidR="000354FA">
        <w:rPr>
          <w:color w:val="0000FF"/>
          <w:sz w:val="22"/>
          <w:szCs w:val="22"/>
        </w:rPr>
        <w:br/>
      </w:r>
      <w:r w:rsidR="000354FA" w:rsidRPr="00DE1644">
        <w:rPr>
          <w:color w:val="0000FF"/>
          <w:sz w:val="22"/>
          <w:szCs w:val="22"/>
        </w:rPr>
        <w:t xml:space="preserve">об </w:t>
      </w:r>
      <w:proofErr w:type="spellStart"/>
      <w:r w:rsidR="000354FA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0354FA" w:rsidRPr="00DE1644">
        <w:rPr>
          <w:color w:val="0000FF"/>
          <w:sz w:val="22"/>
          <w:szCs w:val="22"/>
        </w:rPr>
        <w:t xml:space="preserve"> и </w:t>
      </w:r>
      <w:r w:rsidR="000354FA">
        <w:rPr>
          <w:color w:val="0000FF"/>
          <w:sz w:val="22"/>
          <w:szCs w:val="22"/>
        </w:rPr>
        <w:t>градостроительных ограничениях з</w:t>
      </w:r>
      <w:r w:rsidR="000354FA" w:rsidRPr="00DE1644">
        <w:rPr>
          <w:color w:val="0000FF"/>
          <w:sz w:val="22"/>
          <w:szCs w:val="22"/>
        </w:rPr>
        <w:t>емельного участка</w:t>
      </w:r>
      <w:r w:rsidR="000354FA">
        <w:rPr>
          <w:color w:val="0000FF"/>
          <w:sz w:val="22"/>
          <w:szCs w:val="22"/>
        </w:rPr>
        <w:t xml:space="preserve"> от </w:t>
      </w:r>
      <w:bookmarkStart w:id="47" w:name="_Hlk105579418"/>
      <w:r w:rsidR="000354FA" w:rsidRPr="001218D5">
        <w:rPr>
          <w:color w:val="0000FF"/>
          <w:sz w:val="22"/>
          <w:szCs w:val="22"/>
        </w:rPr>
        <w:t>0</w:t>
      </w:r>
      <w:r w:rsidR="000354FA">
        <w:rPr>
          <w:color w:val="0000FF"/>
          <w:sz w:val="22"/>
          <w:szCs w:val="22"/>
        </w:rPr>
        <w:t>6</w:t>
      </w:r>
      <w:r w:rsidR="000354FA" w:rsidRPr="001218D5">
        <w:rPr>
          <w:color w:val="0000FF"/>
          <w:sz w:val="22"/>
          <w:szCs w:val="22"/>
        </w:rPr>
        <w:t>.0</w:t>
      </w:r>
      <w:r w:rsidR="000354FA">
        <w:rPr>
          <w:color w:val="0000FF"/>
          <w:sz w:val="22"/>
          <w:szCs w:val="22"/>
        </w:rPr>
        <w:t>2</w:t>
      </w:r>
      <w:r w:rsidR="000354FA" w:rsidRPr="001218D5">
        <w:rPr>
          <w:color w:val="0000FF"/>
          <w:sz w:val="22"/>
          <w:szCs w:val="22"/>
        </w:rPr>
        <w:t>.202</w:t>
      </w:r>
      <w:r w:rsidR="000354FA">
        <w:rPr>
          <w:color w:val="0000FF"/>
          <w:sz w:val="22"/>
          <w:szCs w:val="22"/>
        </w:rPr>
        <w:t xml:space="preserve">3 </w:t>
      </w:r>
      <w:r w:rsidR="000354FA">
        <w:rPr>
          <w:color w:val="0000FF"/>
          <w:sz w:val="22"/>
          <w:szCs w:val="22"/>
        </w:rPr>
        <w:br/>
        <w:t xml:space="preserve">№ </w:t>
      </w:r>
      <w:bookmarkEnd w:id="47"/>
      <w:r w:rsidR="000354FA" w:rsidRPr="000354FA">
        <w:rPr>
          <w:color w:val="0000FF"/>
          <w:sz w:val="22"/>
          <w:szCs w:val="22"/>
        </w:rPr>
        <w:t>СИ-РГИС-9333101201</w:t>
      </w:r>
      <w:r w:rsidR="000354FA" w:rsidRPr="001218D5">
        <w:rPr>
          <w:color w:val="0000FF"/>
          <w:sz w:val="22"/>
          <w:szCs w:val="22"/>
        </w:rPr>
        <w:t xml:space="preserve"> </w:t>
      </w:r>
      <w:r w:rsidR="000354FA" w:rsidRPr="00134683">
        <w:rPr>
          <w:color w:val="0000FF"/>
          <w:sz w:val="22"/>
          <w:szCs w:val="22"/>
        </w:rPr>
        <w:t xml:space="preserve">(Приложение 4), </w:t>
      </w:r>
      <w:bookmarkStart w:id="48" w:name="_Hlk129762440"/>
      <w:r w:rsidR="000354FA">
        <w:rPr>
          <w:color w:val="0000FF"/>
          <w:sz w:val="22"/>
          <w:szCs w:val="22"/>
          <w:lang w:eastAsia="ru-RU"/>
        </w:rPr>
        <w:t xml:space="preserve">градостроительном плане Земельного участка от </w:t>
      </w:r>
      <w:r w:rsidR="002D03F2">
        <w:rPr>
          <w:color w:val="0000FF"/>
          <w:sz w:val="22"/>
          <w:szCs w:val="22"/>
          <w:lang w:eastAsia="ru-RU"/>
        </w:rPr>
        <w:t>06</w:t>
      </w:r>
      <w:r w:rsidR="000354FA">
        <w:rPr>
          <w:color w:val="0000FF"/>
          <w:sz w:val="22"/>
          <w:szCs w:val="22"/>
          <w:lang w:eastAsia="ru-RU"/>
        </w:rPr>
        <w:t>.</w:t>
      </w:r>
      <w:r w:rsidR="002D03F2">
        <w:rPr>
          <w:color w:val="0000FF"/>
          <w:sz w:val="22"/>
          <w:szCs w:val="22"/>
          <w:lang w:eastAsia="ru-RU"/>
        </w:rPr>
        <w:t>12</w:t>
      </w:r>
      <w:r w:rsidR="000354FA">
        <w:rPr>
          <w:color w:val="0000FF"/>
          <w:sz w:val="22"/>
          <w:szCs w:val="22"/>
          <w:lang w:eastAsia="ru-RU"/>
        </w:rPr>
        <w:t>.202</w:t>
      </w:r>
      <w:r w:rsidR="002D03F2">
        <w:rPr>
          <w:color w:val="0000FF"/>
          <w:sz w:val="22"/>
          <w:szCs w:val="22"/>
          <w:lang w:eastAsia="ru-RU"/>
        </w:rPr>
        <w:t>2</w:t>
      </w:r>
      <w:r w:rsidR="000354FA">
        <w:rPr>
          <w:color w:val="0000FF"/>
          <w:sz w:val="22"/>
          <w:szCs w:val="22"/>
          <w:lang w:eastAsia="ru-RU"/>
        </w:rPr>
        <w:t xml:space="preserve"> </w:t>
      </w:r>
      <w:r w:rsidR="000354FA">
        <w:rPr>
          <w:color w:val="0000FF"/>
          <w:sz w:val="22"/>
          <w:szCs w:val="22"/>
          <w:lang w:eastAsia="ru-RU"/>
        </w:rPr>
        <w:br/>
        <w:t>№ РФ-50-3-</w:t>
      </w:r>
      <w:r w:rsidR="002D03F2">
        <w:rPr>
          <w:color w:val="0000FF"/>
          <w:sz w:val="22"/>
          <w:szCs w:val="22"/>
          <w:lang w:eastAsia="ru-RU"/>
        </w:rPr>
        <w:t>23</w:t>
      </w:r>
      <w:r w:rsidR="000354FA">
        <w:rPr>
          <w:color w:val="0000FF"/>
          <w:sz w:val="22"/>
          <w:szCs w:val="22"/>
          <w:lang w:eastAsia="ru-RU"/>
        </w:rPr>
        <w:t>-0-00-202</w:t>
      </w:r>
      <w:r w:rsidR="002D03F2">
        <w:rPr>
          <w:color w:val="0000FF"/>
          <w:sz w:val="22"/>
          <w:szCs w:val="22"/>
          <w:lang w:eastAsia="ru-RU"/>
        </w:rPr>
        <w:t>2</w:t>
      </w:r>
      <w:r w:rsidR="000354FA">
        <w:rPr>
          <w:color w:val="0000FF"/>
          <w:sz w:val="22"/>
          <w:szCs w:val="22"/>
          <w:lang w:eastAsia="ru-RU"/>
        </w:rPr>
        <w:t>-</w:t>
      </w:r>
      <w:r w:rsidR="002D03F2">
        <w:rPr>
          <w:color w:val="0000FF"/>
          <w:sz w:val="22"/>
          <w:szCs w:val="22"/>
          <w:lang w:eastAsia="ru-RU"/>
        </w:rPr>
        <w:t>34152</w:t>
      </w:r>
      <w:r w:rsidR="000354FA">
        <w:rPr>
          <w:color w:val="0000FF"/>
          <w:sz w:val="22"/>
          <w:szCs w:val="22"/>
          <w:lang w:eastAsia="ru-RU"/>
        </w:rPr>
        <w:t xml:space="preserve"> (Приложение 4)</w:t>
      </w:r>
      <w:bookmarkEnd w:id="48"/>
      <w:r w:rsidR="000354FA">
        <w:rPr>
          <w:color w:val="0000FF"/>
          <w:sz w:val="22"/>
          <w:szCs w:val="22"/>
          <w:lang w:eastAsia="ru-RU"/>
        </w:rPr>
        <w:t xml:space="preserve">, </w:t>
      </w:r>
      <w:r w:rsidR="000354FA" w:rsidRPr="001218D5">
        <w:rPr>
          <w:color w:val="0000FF"/>
          <w:sz w:val="22"/>
          <w:szCs w:val="22"/>
        </w:rPr>
        <w:t>письме Администрации городского округа Лобня</w:t>
      </w:r>
      <w:r w:rsidR="000354FA">
        <w:rPr>
          <w:color w:val="0000FF"/>
          <w:sz w:val="22"/>
          <w:szCs w:val="22"/>
        </w:rPr>
        <w:t xml:space="preserve"> </w:t>
      </w:r>
      <w:r w:rsidR="000354FA" w:rsidRPr="001218D5">
        <w:rPr>
          <w:color w:val="0000FF"/>
          <w:sz w:val="22"/>
          <w:szCs w:val="22"/>
        </w:rPr>
        <w:t>Московской области от</w:t>
      </w:r>
      <w:r w:rsidR="000354FA">
        <w:rPr>
          <w:color w:val="0000FF"/>
          <w:sz w:val="22"/>
          <w:szCs w:val="22"/>
        </w:rPr>
        <w:t xml:space="preserve"> </w:t>
      </w:r>
      <w:r w:rsidR="000354FA" w:rsidRPr="006D25FA">
        <w:rPr>
          <w:color w:val="0000FF"/>
          <w:sz w:val="22"/>
          <w:szCs w:val="22"/>
        </w:rPr>
        <w:t>2</w:t>
      </w:r>
      <w:r w:rsidR="006D25FA" w:rsidRPr="006D25FA">
        <w:rPr>
          <w:color w:val="0000FF"/>
          <w:sz w:val="22"/>
          <w:szCs w:val="22"/>
        </w:rPr>
        <w:t>1</w:t>
      </w:r>
      <w:r w:rsidR="000354FA" w:rsidRPr="006D25FA">
        <w:rPr>
          <w:color w:val="0000FF"/>
          <w:sz w:val="22"/>
          <w:szCs w:val="22"/>
        </w:rPr>
        <w:t>.0</w:t>
      </w:r>
      <w:r w:rsidR="006D25FA" w:rsidRPr="006D25FA">
        <w:rPr>
          <w:color w:val="0000FF"/>
          <w:sz w:val="22"/>
          <w:szCs w:val="22"/>
        </w:rPr>
        <w:t>3</w:t>
      </w:r>
      <w:r w:rsidR="000354FA" w:rsidRPr="006D25FA">
        <w:rPr>
          <w:color w:val="0000FF"/>
          <w:sz w:val="22"/>
          <w:szCs w:val="22"/>
        </w:rPr>
        <w:t>.202</w:t>
      </w:r>
      <w:r w:rsidR="006D25FA" w:rsidRPr="006D25FA">
        <w:rPr>
          <w:color w:val="0000FF"/>
          <w:sz w:val="22"/>
          <w:szCs w:val="22"/>
        </w:rPr>
        <w:t>3</w:t>
      </w:r>
      <w:r w:rsidR="000354FA" w:rsidRPr="006D25FA">
        <w:rPr>
          <w:color w:val="0000FF"/>
          <w:sz w:val="22"/>
          <w:szCs w:val="22"/>
        </w:rPr>
        <w:t xml:space="preserve"> № 126Исх-</w:t>
      </w:r>
      <w:r w:rsidR="006D25FA" w:rsidRPr="006D25FA">
        <w:rPr>
          <w:color w:val="0000FF"/>
          <w:sz w:val="22"/>
          <w:szCs w:val="22"/>
        </w:rPr>
        <w:t>2576</w:t>
      </w:r>
      <w:r w:rsidR="000354FA">
        <w:rPr>
          <w:color w:val="0000FF"/>
          <w:sz w:val="22"/>
          <w:szCs w:val="22"/>
        </w:rPr>
        <w:t xml:space="preserve"> </w:t>
      </w:r>
      <w:r w:rsidR="000354FA" w:rsidRPr="00134683">
        <w:rPr>
          <w:color w:val="0000FF"/>
          <w:sz w:val="22"/>
          <w:szCs w:val="22"/>
        </w:rPr>
        <w:t>(Приложение 4),</w:t>
      </w:r>
      <w:r w:rsidR="000354FA">
        <w:rPr>
          <w:color w:val="0000FF"/>
          <w:sz w:val="22"/>
          <w:szCs w:val="22"/>
        </w:rPr>
        <w:t xml:space="preserve"> </w:t>
      </w:r>
      <w:r w:rsidR="000354FA" w:rsidRPr="001218D5">
        <w:rPr>
          <w:color w:val="0000FF"/>
          <w:sz w:val="22"/>
          <w:szCs w:val="22"/>
        </w:rPr>
        <w:t>акте осмотра Земельного</w:t>
      </w:r>
      <w:r w:rsidR="000354FA">
        <w:rPr>
          <w:color w:val="0000FF"/>
          <w:sz w:val="22"/>
          <w:szCs w:val="22"/>
        </w:rPr>
        <w:t xml:space="preserve"> </w:t>
      </w:r>
      <w:r w:rsidR="000354FA" w:rsidRPr="001218D5">
        <w:rPr>
          <w:color w:val="0000FF"/>
          <w:sz w:val="22"/>
          <w:szCs w:val="22"/>
        </w:rPr>
        <w:t>участка от</w:t>
      </w:r>
      <w:r w:rsidR="000354FA">
        <w:rPr>
          <w:color w:val="0000FF"/>
          <w:sz w:val="22"/>
          <w:szCs w:val="22"/>
        </w:rPr>
        <w:t xml:space="preserve"> 15.02.2023 </w:t>
      </w:r>
      <w:r w:rsidR="000354FA" w:rsidRPr="00134683">
        <w:rPr>
          <w:color w:val="0000FF"/>
          <w:sz w:val="22"/>
          <w:szCs w:val="22"/>
        </w:rPr>
        <w:t>(Приложение 4)</w:t>
      </w:r>
      <w:r w:rsidR="000354FA">
        <w:rPr>
          <w:color w:val="0000FF"/>
          <w:sz w:val="22"/>
          <w:szCs w:val="22"/>
        </w:rPr>
        <w:t>, в том числе Земельный участок:</w:t>
      </w:r>
    </w:p>
    <w:p w14:paraId="2AAEAF8C" w14:textId="06E0523F" w:rsidR="000354FA" w:rsidRDefault="000354F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6BFDD6D" w14:textId="0A6DA8E1" w:rsidR="000354F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Pr="00A6125A">
        <w:rPr>
          <w:color w:val="0000FF"/>
          <w:sz w:val="22"/>
          <w:szCs w:val="22"/>
        </w:rPr>
        <w:t xml:space="preserve">Земельный участок полностью расположен в </w:t>
      </w:r>
      <w:proofErr w:type="spellStart"/>
      <w:r w:rsidRPr="00A6125A">
        <w:rPr>
          <w:color w:val="0000FF"/>
          <w:sz w:val="22"/>
          <w:szCs w:val="22"/>
        </w:rPr>
        <w:t>приаэродромной</w:t>
      </w:r>
      <w:proofErr w:type="spellEnd"/>
      <w:r w:rsidRPr="00A6125A">
        <w:rPr>
          <w:color w:val="0000FF"/>
          <w:sz w:val="22"/>
          <w:szCs w:val="22"/>
        </w:rPr>
        <w:t xml:space="preserve"> территории: Третья подзона аэродрома Москва (Шереметьево) Подзона третья Сектор 3.2.1; Шестая подзона аэродрома Москва (Шереметьево) Подзона шестая; Пятая подзона аэродрома Москва (Шереметьево) Подзона пятая; в границах полос воздушных подходов аэродрома Москва (Шереметьево).</w:t>
      </w:r>
    </w:p>
    <w:p w14:paraId="2BF46FFE" w14:textId="5B793C36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507D4C2" w14:textId="701ACA61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Pr="00A6125A">
        <w:rPr>
          <w:color w:val="0000FF"/>
          <w:sz w:val="22"/>
          <w:szCs w:val="22"/>
        </w:rPr>
        <w:t xml:space="preserve">Ограничения прав на часть (25 </w:t>
      </w:r>
      <w:proofErr w:type="spellStart"/>
      <w:r w:rsidRPr="00A6125A">
        <w:rPr>
          <w:color w:val="0000FF"/>
          <w:sz w:val="22"/>
          <w:szCs w:val="22"/>
        </w:rPr>
        <w:t>кв.м</w:t>
      </w:r>
      <w:proofErr w:type="spellEnd"/>
      <w:r w:rsidRPr="00A6125A">
        <w:rPr>
          <w:color w:val="0000FF"/>
          <w:sz w:val="22"/>
          <w:szCs w:val="22"/>
        </w:rPr>
        <w:t>.) Земельного участка, предусмотренные ст. 56 Земельного кодекса Российской Федерации, 50:00-6.1702: Охранная зона объекта «Газораспределительная сеть по г. Лобне - участок №2», кадастровый номер 50:41:0000000:3558.</w:t>
      </w:r>
    </w:p>
    <w:p w14:paraId="4ED2ED77" w14:textId="0CECBC62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103C062" w14:textId="22C37B0E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</w:t>
      </w:r>
      <w:r w:rsidRPr="00A6125A">
        <w:rPr>
          <w:color w:val="0000FF"/>
          <w:sz w:val="22"/>
          <w:szCs w:val="22"/>
        </w:rPr>
        <w:t xml:space="preserve">В отношении земельного участка установлены прочие ограничения прав и обременения объекта недвижимости, площадью 268 </w:t>
      </w:r>
      <w:proofErr w:type="spellStart"/>
      <w:r w:rsidRPr="00A6125A">
        <w:rPr>
          <w:color w:val="0000FF"/>
          <w:sz w:val="22"/>
          <w:szCs w:val="22"/>
        </w:rPr>
        <w:t>кв.м</w:t>
      </w:r>
      <w:proofErr w:type="spellEnd"/>
      <w:r w:rsidRPr="00A6125A">
        <w:rPr>
          <w:color w:val="0000FF"/>
          <w:sz w:val="22"/>
          <w:szCs w:val="22"/>
        </w:rPr>
        <w:t>. Содержание ограничения (обременения): зона обременения инженерных коммуникаций (газопровод) часть земельного участка образована в целях обеспечения доступа городским инженерным службам для прокладки и проведения ремонтно-восстановительных работ.</w:t>
      </w:r>
    </w:p>
    <w:p w14:paraId="140F323C" w14:textId="405493D7" w:rsidR="000354FA" w:rsidRDefault="000354F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7B86B16" w14:textId="48923346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6125A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2BC5D4FB" w14:textId="7F033701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6125A">
        <w:rPr>
          <w:color w:val="0000FF"/>
          <w:sz w:val="22"/>
          <w:szCs w:val="22"/>
        </w:rPr>
        <w:t>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4D6862DF" w14:textId="464152B7" w:rsidR="00A6125A" w:rsidRDefault="00A6125A" w:rsidP="00A6125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218D5">
        <w:rPr>
          <w:color w:val="0000FF"/>
          <w:sz w:val="22"/>
          <w:szCs w:val="22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1218D5">
        <w:rPr>
          <w:color w:val="0000FF"/>
          <w:sz w:val="22"/>
          <w:szCs w:val="22"/>
        </w:rPr>
        <w:t>приаэродромной</w:t>
      </w:r>
      <w:proofErr w:type="spellEnd"/>
      <w:r w:rsidRPr="001218D5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530F0A8D" w14:textId="0BDBC893" w:rsidR="00A6125A" w:rsidRDefault="00A6125A" w:rsidP="00A6125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6125A">
        <w:rPr>
          <w:color w:val="0000FF"/>
          <w:sz w:val="22"/>
          <w:szCs w:val="22"/>
        </w:rPr>
        <w:t>постановления Правительства Российской Федерации от 08.09.2017 № 1083 «Об утверждении Правил охраны магистральных газопроводов и о внесении изменений в Положение о представлении в федеральный орган исполнительной власти (его территориальные органы),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федеральными органами исполнительной власти, органами государственной власти субъектов Российской Федерации и органами местного самоуправления дополнительных сведений, воспроизводимых на публичных кадастровых картах»</w:t>
      </w:r>
      <w:r>
        <w:rPr>
          <w:color w:val="0000FF"/>
          <w:sz w:val="22"/>
          <w:szCs w:val="22"/>
        </w:rPr>
        <w:t>;</w:t>
      </w:r>
    </w:p>
    <w:p w14:paraId="3962259D" w14:textId="0A73C142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6125A">
        <w:rPr>
          <w:color w:val="0000FF"/>
          <w:sz w:val="22"/>
          <w:szCs w:val="22"/>
        </w:rPr>
        <w:t>Приказом Федерального агентства воздушного транспорта (Росавиация) Министерства транспорта Российской Федерации от 17.04.2020 № 395-П</w:t>
      </w:r>
      <w:r>
        <w:rPr>
          <w:color w:val="0000FF"/>
          <w:sz w:val="22"/>
          <w:szCs w:val="22"/>
        </w:rPr>
        <w:t>;</w:t>
      </w:r>
    </w:p>
    <w:p w14:paraId="15C9C8D6" w14:textId="4997761E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6125A">
        <w:rPr>
          <w:color w:val="0000FF"/>
          <w:sz w:val="22"/>
          <w:szCs w:val="22"/>
        </w:rPr>
        <w:t>Приказ Министерства транспорта Российской Федерации от 16.04.2019 № 298-П</w:t>
      </w:r>
      <w:r>
        <w:rPr>
          <w:color w:val="0000FF"/>
          <w:sz w:val="22"/>
          <w:szCs w:val="22"/>
        </w:rPr>
        <w:t>;</w:t>
      </w:r>
    </w:p>
    <w:p w14:paraId="239CC702" w14:textId="0EEAF429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6125A">
        <w:rPr>
          <w:color w:val="0000FF"/>
          <w:sz w:val="22"/>
          <w:szCs w:val="22"/>
        </w:rPr>
        <w:t>Федерального закона от 31.03.1999 № 69-ФЗ «О газоснабжении в Российской Федерации»</w:t>
      </w:r>
      <w:r>
        <w:rPr>
          <w:color w:val="0000FF"/>
          <w:sz w:val="22"/>
          <w:szCs w:val="22"/>
        </w:rPr>
        <w:t>;</w:t>
      </w:r>
    </w:p>
    <w:p w14:paraId="66A57CBE" w14:textId="686985DD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6125A">
        <w:rPr>
          <w:color w:val="0000FF"/>
          <w:sz w:val="22"/>
          <w:szCs w:val="22"/>
        </w:rPr>
        <w:t>правил охраны газораспределительных сетей, утвержденных постановлением Правительства Российской Федерации от 20.11.2000 № 878 «Об утверждении Правил охраны газораспределительных сетей»</w:t>
      </w:r>
      <w:r>
        <w:rPr>
          <w:color w:val="0000FF"/>
          <w:sz w:val="22"/>
          <w:szCs w:val="22"/>
        </w:rPr>
        <w:t>.</w:t>
      </w:r>
    </w:p>
    <w:p w14:paraId="2E1AF406" w14:textId="2EB520A2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B1BE84" w14:textId="68C0B01E" w:rsidR="00A6125A" w:rsidRDefault="00A6125A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6125A">
        <w:rPr>
          <w:color w:val="0000FF"/>
          <w:sz w:val="22"/>
          <w:szCs w:val="22"/>
        </w:rPr>
        <w:t>Согласовать размещение объектов капитального строительства в соответствии с действующим законодательством.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056B336E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2D03F2" w:rsidRPr="001218D5">
        <w:rPr>
          <w:color w:val="0000FF"/>
          <w:sz w:val="22"/>
          <w:szCs w:val="22"/>
        </w:rPr>
        <w:t>0</w:t>
      </w:r>
      <w:r w:rsidR="002D03F2">
        <w:rPr>
          <w:color w:val="0000FF"/>
          <w:sz w:val="22"/>
          <w:szCs w:val="22"/>
        </w:rPr>
        <w:t>6</w:t>
      </w:r>
      <w:r w:rsidR="002D03F2" w:rsidRPr="001218D5">
        <w:rPr>
          <w:color w:val="0000FF"/>
          <w:sz w:val="22"/>
          <w:szCs w:val="22"/>
        </w:rPr>
        <w:t>.0</w:t>
      </w:r>
      <w:r w:rsidR="002D03F2">
        <w:rPr>
          <w:color w:val="0000FF"/>
          <w:sz w:val="22"/>
          <w:szCs w:val="22"/>
        </w:rPr>
        <w:t>2</w:t>
      </w:r>
      <w:r w:rsidR="002D03F2" w:rsidRPr="001218D5">
        <w:rPr>
          <w:color w:val="0000FF"/>
          <w:sz w:val="22"/>
          <w:szCs w:val="22"/>
        </w:rPr>
        <w:t>.202</w:t>
      </w:r>
      <w:r w:rsidR="002D03F2">
        <w:rPr>
          <w:color w:val="0000FF"/>
          <w:sz w:val="22"/>
          <w:szCs w:val="22"/>
        </w:rPr>
        <w:t xml:space="preserve">3 </w:t>
      </w:r>
      <w:r w:rsidR="002D03F2">
        <w:rPr>
          <w:color w:val="0000FF"/>
          <w:sz w:val="22"/>
          <w:szCs w:val="22"/>
        </w:rPr>
        <w:br/>
        <w:t xml:space="preserve">№ </w:t>
      </w:r>
      <w:r w:rsidR="002D03F2" w:rsidRPr="000354FA">
        <w:rPr>
          <w:color w:val="0000FF"/>
          <w:sz w:val="22"/>
          <w:szCs w:val="22"/>
        </w:rPr>
        <w:t>СИ-РГИС-9333101201</w:t>
      </w:r>
      <w:r w:rsidR="002D03F2">
        <w:rPr>
          <w:color w:val="0000FF"/>
          <w:sz w:val="22"/>
          <w:szCs w:val="22"/>
        </w:rPr>
        <w:t xml:space="preserve">, </w:t>
      </w:r>
      <w:r w:rsidR="002D03F2">
        <w:rPr>
          <w:color w:val="0000FF"/>
          <w:sz w:val="22"/>
          <w:szCs w:val="22"/>
          <w:lang w:eastAsia="ru-RU"/>
        </w:rPr>
        <w:t xml:space="preserve">градостроительном плане Земельного участка от 06.12.2022 </w:t>
      </w:r>
      <w:r w:rsidR="002D03F2">
        <w:rPr>
          <w:color w:val="0000FF"/>
          <w:sz w:val="22"/>
          <w:szCs w:val="22"/>
          <w:lang w:eastAsia="ru-RU"/>
        </w:rPr>
        <w:br/>
        <w:t xml:space="preserve">№ РФ-50-3-23-0-00-2022-34152 </w:t>
      </w:r>
      <w:bookmarkStart w:id="49" w:name="_Hlk129762455"/>
      <w:r w:rsidR="002D03F2">
        <w:rPr>
          <w:color w:val="0000FF"/>
          <w:sz w:val="22"/>
          <w:szCs w:val="22"/>
          <w:lang w:eastAsia="ru-RU"/>
        </w:rPr>
        <w:t>(Приложение 4)</w:t>
      </w:r>
      <w:bookmarkEnd w:id="49"/>
      <w:r w:rsidR="002D03F2">
        <w:rPr>
          <w:color w:val="0000FF"/>
          <w:sz w:val="22"/>
          <w:szCs w:val="22"/>
          <w:lang w:eastAsia="ru-RU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40F152FE" w:rsidR="00D826BB" w:rsidRPr="00526AE0" w:rsidRDefault="00E6670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E6670C">
        <w:rPr>
          <w:b/>
          <w:color w:val="0000FF"/>
          <w:sz w:val="22"/>
          <w:szCs w:val="22"/>
        </w:rPr>
        <w:t>1 457</w:t>
      </w:r>
      <w:r>
        <w:rPr>
          <w:b/>
          <w:color w:val="0000FF"/>
          <w:sz w:val="22"/>
          <w:szCs w:val="22"/>
        </w:rPr>
        <w:t> </w:t>
      </w:r>
      <w:r w:rsidRPr="00E6670C">
        <w:rPr>
          <w:b/>
          <w:color w:val="0000FF"/>
          <w:sz w:val="22"/>
          <w:szCs w:val="22"/>
        </w:rPr>
        <w:t>888</w:t>
      </w:r>
      <w:r>
        <w:rPr>
          <w:b/>
          <w:color w:val="0000FF"/>
          <w:sz w:val="22"/>
          <w:szCs w:val="22"/>
        </w:rPr>
        <w:t>,34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E6670C">
        <w:rPr>
          <w:color w:val="0000FF"/>
          <w:sz w:val="22"/>
          <w:szCs w:val="22"/>
        </w:rPr>
        <w:t>Один миллион четыреста пятьдесят семь тысяч восемьсот восемьдесят восемь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34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7007AA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E6670C" w:rsidRPr="00E6670C">
        <w:rPr>
          <w:b/>
          <w:color w:val="0000FF"/>
          <w:sz w:val="22"/>
          <w:szCs w:val="22"/>
        </w:rPr>
        <w:t>43</w:t>
      </w:r>
      <w:r w:rsidR="00E6670C">
        <w:rPr>
          <w:b/>
          <w:color w:val="0000FF"/>
          <w:sz w:val="22"/>
          <w:szCs w:val="22"/>
        </w:rPr>
        <w:t> </w:t>
      </w:r>
      <w:r w:rsidR="00E6670C" w:rsidRPr="00E6670C">
        <w:rPr>
          <w:b/>
          <w:color w:val="0000FF"/>
          <w:sz w:val="22"/>
          <w:szCs w:val="22"/>
        </w:rPr>
        <w:t>736</w:t>
      </w:r>
      <w:r w:rsidR="00E6670C">
        <w:rPr>
          <w:b/>
          <w:color w:val="0000FF"/>
          <w:sz w:val="22"/>
          <w:szCs w:val="22"/>
        </w:rPr>
        <w:t>,65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E6670C" w:rsidRPr="00E6670C">
        <w:rPr>
          <w:color w:val="0000FF"/>
          <w:sz w:val="22"/>
          <w:szCs w:val="22"/>
        </w:rPr>
        <w:t>Сорок три тысячи семьсот тридцать шесть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E6670C">
        <w:rPr>
          <w:color w:val="0000FF"/>
          <w:sz w:val="22"/>
          <w:szCs w:val="22"/>
        </w:rPr>
        <w:t>65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61BEE9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E6670C" w:rsidRPr="00E6670C">
        <w:rPr>
          <w:b/>
          <w:color w:val="0000FF"/>
          <w:sz w:val="22"/>
          <w:szCs w:val="22"/>
        </w:rPr>
        <w:t>1 457</w:t>
      </w:r>
      <w:r w:rsidR="00E6670C">
        <w:rPr>
          <w:b/>
          <w:color w:val="0000FF"/>
          <w:sz w:val="22"/>
          <w:szCs w:val="22"/>
        </w:rPr>
        <w:t> </w:t>
      </w:r>
      <w:r w:rsidR="00E6670C" w:rsidRPr="00E6670C">
        <w:rPr>
          <w:b/>
          <w:color w:val="0000FF"/>
          <w:sz w:val="22"/>
          <w:szCs w:val="22"/>
        </w:rPr>
        <w:t>888</w:t>
      </w:r>
      <w:r w:rsidR="00E6670C">
        <w:rPr>
          <w:b/>
          <w:color w:val="0000FF"/>
          <w:sz w:val="22"/>
          <w:szCs w:val="22"/>
        </w:rPr>
        <w:t xml:space="preserve">,34 </w:t>
      </w:r>
      <w:r w:rsidR="00E6670C" w:rsidRPr="00242F27">
        <w:rPr>
          <w:b/>
          <w:color w:val="0000FF"/>
          <w:sz w:val="22"/>
          <w:szCs w:val="22"/>
        </w:rPr>
        <w:t>руб.</w:t>
      </w:r>
      <w:r w:rsidR="00E6670C" w:rsidRPr="00242F27">
        <w:rPr>
          <w:color w:val="0000FF"/>
          <w:sz w:val="22"/>
          <w:szCs w:val="22"/>
        </w:rPr>
        <w:t xml:space="preserve"> (</w:t>
      </w:r>
      <w:r w:rsidR="00E6670C" w:rsidRPr="00E6670C">
        <w:rPr>
          <w:color w:val="0000FF"/>
          <w:sz w:val="22"/>
          <w:szCs w:val="22"/>
        </w:rPr>
        <w:t>Один миллион четыреста пятьдесят семь тысяч восемьсот восемьдесят восемь</w:t>
      </w:r>
      <w:r w:rsidR="00E6670C">
        <w:rPr>
          <w:color w:val="0000FF"/>
          <w:sz w:val="22"/>
          <w:szCs w:val="22"/>
        </w:rPr>
        <w:t xml:space="preserve"> руб. 34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3461C517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D86203">
        <w:rPr>
          <w:b/>
          <w:color w:val="0000FF"/>
          <w:sz w:val="22"/>
          <w:szCs w:val="22"/>
        </w:rPr>
        <w:t>4 года 10 месяцев</w:t>
      </w:r>
      <w:r w:rsidR="00EE5989">
        <w:rPr>
          <w:color w:val="0000FF"/>
          <w:sz w:val="22"/>
          <w:szCs w:val="22"/>
        </w:rPr>
        <w:t>.</w:t>
      </w:r>
    </w:p>
    <w:permEnd w:id="1556166494"/>
    <w:p w14:paraId="7110CF40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5A44F9">
      <w:pPr>
        <w:tabs>
          <w:tab w:val="left" w:pos="284"/>
          <w:tab w:val="left" w:pos="993"/>
        </w:tabs>
        <w:autoSpaceDE w:val="0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A7F74C9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B0559">
        <w:rPr>
          <w:b/>
          <w:color w:val="0000FF"/>
          <w:sz w:val="22"/>
          <w:szCs w:val="22"/>
        </w:rPr>
        <w:t>22</w:t>
      </w:r>
      <w:r w:rsidR="007B0628">
        <w:rPr>
          <w:b/>
          <w:color w:val="0000FF"/>
          <w:sz w:val="22"/>
          <w:szCs w:val="22"/>
        </w:rPr>
        <w:t>.</w:t>
      </w:r>
      <w:r w:rsidR="008B0559">
        <w:rPr>
          <w:b/>
          <w:color w:val="0000FF"/>
          <w:sz w:val="22"/>
          <w:szCs w:val="22"/>
        </w:rPr>
        <w:t>03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AF64DF2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F53395">
        <w:rPr>
          <w:b/>
          <w:color w:val="0000FF"/>
          <w:sz w:val="22"/>
          <w:szCs w:val="22"/>
        </w:rPr>
        <w:t>26</w:t>
      </w:r>
      <w:r w:rsidR="007B0628">
        <w:rPr>
          <w:b/>
          <w:color w:val="0000FF"/>
          <w:sz w:val="22"/>
          <w:szCs w:val="22"/>
        </w:rPr>
        <w:t>.</w:t>
      </w:r>
      <w:r w:rsidR="00F53395">
        <w:rPr>
          <w:b/>
          <w:color w:val="0000FF"/>
          <w:sz w:val="22"/>
          <w:szCs w:val="22"/>
        </w:rPr>
        <w:t>04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CA8F941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F53395">
        <w:rPr>
          <w:b/>
          <w:color w:val="0000FF"/>
          <w:sz w:val="22"/>
          <w:szCs w:val="22"/>
        </w:rPr>
        <w:t>28</w:t>
      </w:r>
      <w:r w:rsidR="007B0628">
        <w:rPr>
          <w:b/>
          <w:color w:val="0000FF"/>
          <w:sz w:val="22"/>
          <w:szCs w:val="22"/>
        </w:rPr>
        <w:t>.</w:t>
      </w:r>
      <w:r w:rsidR="00F53395">
        <w:rPr>
          <w:b/>
          <w:color w:val="0000FF"/>
          <w:sz w:val="22"/>
          <w:szCs w:val="22"/>
        </w:rPr>
        <w:t>04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62015A2" w:rsidR="00FA27BE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53395">
        <w:rPr>
          <w:b/>
          <w:color w:val="0000FF"/>
          <w:sz w:val="22"/>
          <w:szCs w:val="22"/>
        </w:rPr>
        <w:t>28</w:t>
      </w:r>
      <w:r w:rsidR="007B0628">
        <w:rPr>
          <w:b/>
          <w:color w:val="0000FF"/>
          <w:sz w:val="22"/>
          <w:szCs w:val="22"/>
        </w:rPr>
        <w:t>.</w:t>
      </w:r>
      <w:r w:rsidR="00F53395">
        <w:rPr>
          <w:b/>
          <w:color w:val="0000FF"/>
          <w:sz w:val="22"/>
          <w:szCs w:val="22"/>
        </w:rPr>
        <w:t>04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</w:p>
    <w:p w14:paraId="2AC55208" w14:textId="77777777" w:rsidR="002C16E0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</w:p>
    <w:p w14:paraId="54327778" w14:textId="3F1BDBA0" w:rsidR="002C16E0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Информация!</w:t>
      </w:r>
    </w:p>
    <w:p w14:paraId="2F1E25DD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center"/>
        <w:rPr>
          <w:b/>
          <w:sz w:val="10"/>
          <w:szCs w:val="22"/>
        </w:rPr>
      </w:pPr>
    </w:p>
    <w:p w14:paraId="329F5F03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ab/>
      </w:r>
      <w:r w:rsidRPr="005F707D">
        <w:rPr>
          <w:color w:val="000000" w:themeColor="text1"/>
          <w:sz w:val="22"/>
          <w:szCs w:val="22"/>
        </w:rPr>
        <w:t xml:space="preserve">В Московской области </w:t>
      </w:r>
      <w:r>
        <w:rPr>
          <w:color w:val="000000" w:themeColor="text1"/>
          <w:sz w:val="22"/>
          <w:szCs w:val="22"/>
        </w:rPr>
        <w:t xml:space="preserve">функционирует </w:t>
      </w:r>
      <w:r w:rsidRPr="005F707D">
        <w:rPr>
          <w:color w:val="000000" w:themeColor="text1"/>
          <w:sz w:val="22"/>
          <w:szCs w:val="22"/>
        </w:rPr>
        <w:t xml:space="preserve">Центр содействия строительству Московской области </w:t>
      </w:r>
      <w:r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 xml:space="preserve">(далее - ЦСС), который обеспечивает сопровождение коммерческих </w:t>
      </w:r>
      <w:r>
        <w:rPr>
          <w:color w:val="000000" w:themeColor="text1"/>
          <w:sz w:val="22"/>
          <w:szCs w:val="22"/>
        </w:rPr>
        <w:t>проектов</w:t>
      </w:r>
      <w:r w:rsidRPr="005F707D">
        <w:rPr>
          <w:color w:val="000000" w:themeColor="text1"/>
          <w:sz w:val="22"/>
          <w:szCs w:val="22"/>
        </w:rPr>
        <w:t xml:space="preserve">. ЦСС предоставляет услуги </w:t>
      </w:r>
      <w:r>
        <w:rPr>
          <w:color w:val="000000" w:themeColor="text1"/>
          <w:sz w:val="22"/>
          <w:szCs w:val="22"/>
        </w:rPr>
        <w:br/>
      </w:r>
      <w:r w:rsidRPr="005F707D">
        <w:rPr>
          <w:color w:val="000000" w:themeColor="text1"/>
          <w:sz w:val="22"/>
          <w:szCs w:val="22"/>
        </w:rPr>
        <w:t>на безвозмездной основе</w:t>
      </w:r>
      <w:r>
        <w:rPr>
          <w:color w:val="000000" w:themeColor="text1"/>
          <w:sz w:val="22"/>
          <w:szCs w:val="22"/>
        </w:rPr>
        <w:t>, в том числе по</w:t>
      </w:r>
      <w:r w:rsidRPr="005F707D">
        <w:rPr>
          <w:color w:val="000000" w:themeColor="text1"/>
          <w:sz w:val="22"/>
          <w:szCs w:val="22"/>
        </w:rPr>
        <w:t>:</w:t>
      </w:r>
    </w:p>
    <w:p w14:paraId="270CB3C2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сопровождению</w:t>
      </w:r>
      <w:r w:rsidRPr="005F707D">
        <w:rPr>
          <w:color w:val="000000" w:themeColor="text1"/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 xml:space="preserve">коммерческих проектов </w:t>
      </w:r>
      <w:r w:rsidRPr="005F707D">
        <w:rPr>
          <w:color w:val="000000" w:themeColor="text1"/>
          <w:sz w:val="22"/>
          <w:szCs w:val="22"/>
        </w:rPr>
        <w:t>персональным менеджером;</w:t>
      </w:r>
    </w:p>
    <w:p w14:paraId="2D58DFC3" w14:textId="77777777" w:rsidR="002C16E0" w:rsidRPr="005F707D" w:rsidRDefault="002C16E0" w:rsidP="002C16E0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ind w:firstLine="426"/>
        <w:jc w:val="both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- подготовке инструкции</w:t>
      </w:r>
      <w:r w:rsidRPr="005F707D">
        <w:rPr>
          <w:color w:val="000000" w:themeColor="text1"/>
          <w:sz w:val="22"/>
          <w:szCs w:val="22"/>
        </w:rPr>
        <w:t xml:space="preserve"> по </w:t>
      </w:r>
      <w:r w:rsidRPr="00CA016A">
        <w:rPr>
          <w:color w:val="000000" w:themeColor="text1"/>
          <w:sz w:val="22"/>
          <w:szCs w:val="22"/>
        </w:rPr>
        <w:t>сбору</w:t>
      </w:r>
      <w:r w:rsidRPr="005F707D">
        <w:rPr>
          <w:color w:val="000000" w:themeColor="text1"/>
          <w:sz w:val="22"/>
          <w:szCs w:val="22"/>
        </w:rPr>
        <w:t xml:space="preserve"> исхо</w:t>
      </w:r>
      <w:r>
        <w:rPr>
          <w:color w:val="000000" w:themeColor="text1"/>
          <w:sz w:val="22"/>
          <w:szCs w:val="22"/>
        </w:rPr>
        <w:t xml:space="preserve">дно-разрешительной документации. </w:t>
      </w:r>
    </w:p>
    <w:p w14:paraId="635DF117" w14:textId="74ADE050" w:rsidR="002C16E0" w:rsidRPr="00526AE0" w:rsidRDefault="002C16E0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color w:val="000000" w:themeColor="text1"/>
          <w:sz w:val="22"/>
          <w:szCs w:val="22"/>
        </w:rPr>
        <w:t>Единый Колл-центр ЦСС: 8-498-602-00-00.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760BAB23" w:rsidR="002448B2" w:rsidRPr="005A44F9" w:rsidRDefault="00FA27BE" w:rsidP="005A44F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F3584A">
        <w:rPr>
          <w:sz w:val="22"/>
          <w:szCs w:val="22"/>
        </w:rPr>
        <w:t xml:space="preserve"> </w:t>
      </w:r>
      <w:bookmarkStart w:id="59" w:name="_Hlk130310702"/>
      <w:r w:rsidR="008B0559" w:rsidRPr="00D52D4F">
        <w:rPr>
          <w:color w:val="0000FF"/>
          <w:sz w:val="22"/>
          <w:szCs w:val="22"/>
        </w:rPr>
        <w:t>www.лобня.рф</w:t>
      </w:r>
      <w:bookmarkEnd w:id="59"/>
      <w:r w:rsidR="005A44F9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5A44F9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bookmarkStart w:id="60" w:name="_Toc423619379"/>
      <w:bookmarkStart w:id="61" w:name="_Toc426462873"/>
      <w:bookmarkStart w:id="62" w:name="_Toc428969608"/>
      <w:bookmarkStart w:id="63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lastRenderedPageBreak/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5" w:name="_Toc470009552"/>
      <w:bookmarkStart w:id="66" w:name="_Toc419295277"/>
      <w:bookmarkStart w:id="67" w:name="_Toc423619381"/>
      <w:bookmarkStart w:id="68" w:name="_Toc426462874"/>
      <w:bookmarkStart w:id="69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3982869F" w:rsidR="00A76DEC" w:rsidRPr="002C16E0" w:rsidRDefault="00A76DEC" w:rsidP="00A76DEC">
      <w:pPr>
        <w:spacing w:line="276" w:lineRule="auto"/>
        <w:ind w:firstLine="426"/>
        <w:jc w:val="both"/>
        <w:rPr>
          <w:sz w:val="16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5"/>
    </w:p>
    <w:p w14:paraId="60D920AB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0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D549B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0"/>
    <w:p w14:paraId="1A0C8FEC" w14:textId="77777777" w:rsidR="00CD5937" w:rsidRPr="002C16E0" w:rsidRDefault="00CD5937" w:rsidP="00CD5937">
      <w:pPr>
        <w:spacing w:line="276" w:lineRule="auto"/>
        <w:ind w:firstLine="709"/>
        <w:jc w:val="both"/>
        <w:rPr>
          <w:b/>
          <w:sz w:val="20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lastRenderedPageBreak/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F3584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F3584A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F3584A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F3584A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F3584A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F3584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2C16E0" w:rsidRDefault="00CD5937" w:rsidP="00CD5937">
      <w:pPr>
        <w:spacing w:line="276" w:lineRule="auto"/>
        <w:ind w:firstLine="426"/>
        <w:jc w:val="both"/>
        <w:rPr>
          <w:sz w:val="16"/>
          <w:szCs w:val="22"/>
        </w:rPr>
      </w:pPr>
    </w:p>
    <w:p w14:paraId="7BD4FD14" w14:textId="6C1F66E3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1" w:name="__RefHeading__53_520497706"/>
      <w:bookmarkStart w:id="72" w:name="__RefHeading__68_1698952488"/>
      <w:bookmarkStart w:id="73" w:name="_Toc479691587"/>
      <w:bookmarkEnd w:id="66"/>
      <w:bookmarkEnd w:id="67"/>
      <w:bookmarkEnd w:id="68"/>
      <w:bookmarkEnd w:id="69"/>
      <w:bookmarkEnd w:id="71"/>
      <w:bookmarkEnd w:id="72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BBAF406" w14:textId="77777777" w:rsidR="00F3584A" w:rsidRDefault="00F3584A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4CDE350" w14:textId="77777777" w:rsidR="005A44F9" w:rsidRPr="00905179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lastRenderedPageBreak/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26343">
        <w:rPr>
          <w:b/>
          <w:color w:val="000000" w:themeColor="text1"/>
          <w:sz w:val="22"/>
          <w:szCs w:val="22"/>
        </w:rPr>
        <w:t>7</w:t>
      </w:r>
      <w:r w:rsidRPr="0092634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F3584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Pr="002C16E0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0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3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206807E1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926343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4BAF2AC9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</w:t>
      </w:r>
      <w:r w:rsidR="00F3584A"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1A093564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F3584A">
        <w:rPr>
          <w:bCs/>
          <w:sz w:val="22"/>
          <w:szCs w:val="22"/>
        </w:rPr>
        <w:br/>
      </w:r>
      <w:r w:rsidRPr="00FC4078">
        <w:rPr>
          <w:bCs/>
          <w:sz w:val="22"/>
          <w:szCs w:val="22"/>
        </w:rPr>
        <w:t>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4" w:name="_Toc423619380"/>
      <w:bookmarkStart w:id="75" w:name="_Toc426462877"/>
      <w:bookmarkStart w:id="76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5BC29311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926343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</w:t>
      </w:r>
      <w:r w:rsidR="0092634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1E2E765F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F3584A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F3584A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2C16E0" w:rsidRDefault="00CD5937" w:rsidP="00CD5937">
      <w:pPr>
        <w:autoSpaceDE w:val="0"/>
        <w:spacing w:line="276" w:lineRule="auto"/>
        <w:ind w:firstLine="426"/>
        <w:jc w:val="both"/>
        <w:rPr>
          <w:b/>
          <w:sz w:val="18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2C16E0" w:rsidRDefault="00CD5937" w:rsidP="00CD5937">
      <w:pPr>
        <w:autoSpaceDE w:val="0"/>
        <w:spacing w:line="276" w:lineRule="auto"/>
        <w:ind w:firstLine="426"/>
        <w:jc w:val="both"/>
        <w:rPr>
          <w:sz w:val="18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7" w:name="_Toc419295282"/>
      <w:bookmarkStart w:id="78" w:name="_Toc423619386"/>
      <w:bookmarkStart w:id="79" w:name="_Toc426462880"/>
      <w:bookmarkStart w:id="80" w:name="_Toc428969615"/>
      <w:bookmarkEnd w:id="74"/>
      <w:bookmarkEnd w:id="75"/>
      <w:bookmarkEnd w:id="76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2C16E0" w:rsidRDefault="00CD5937" w:rsidP="00CA56A0">
      <w:pPr>
        <w:autoSpaceDE w:val="0"/>
        <w:spacing w:line="276" w:lineRule="auto"/>
        <w:jc w:val="both"/>
        <w:rPr>
          <w:sz w:val="18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10CC5850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64B6DA" w14:textId="77777777" w:rsidR="0027450F" w:rsidRDefault="0027450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4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4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54C78F1A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27450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2C16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18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2"/>
      <w:bookmarkEnd w:id="83"/>
      <w:bookmarkEnd w:id="85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9"/>
      <w:bookmarkEnd w:id="10"/>
      <w:bookmarkEnd w:id="58"/>
      <w:bookmarkEnd w:id="63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5290D98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19F5EE88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926343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90" w:name="_Toc455060530"/>
      <w:bookmarkStart w:id="91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624C04D9" w:rsidR="0090590E" w:rsidRDefault="0090590E" w:rsidP="00604DDE">
      <w:pPr>
        <w:suppressAutoHyphens w:val="0"/>
        <w:jc w:val="center"/>
        <w:rPr>
          <w:szCs w:val="28"/>
        </w:rPr>
      </w:pPr>
      <w:permStart w:id="1147686127" w:edGrp="everyone"/>
    </w:p>
    <w:p w14:paraId="1962D1C6" w14:textId="7DC05687" w:rsidR="00F67D3A" w:rsidRDefault="003C1A8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4169B5FC" wp14:editId="4C56B8B1">
            <wp:extent cx="6657975" cy="9048750"/>
            <wp:effectExtent l="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BFB3C" w14:textId="08890321" w:rsidR="00F67D3A" w:rsidRDefault="003C1A8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763BB6C5" wp14:editId="3A5C7889">
            <wp:extent cx="6657975" cy="942022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E4891" w14:textId="77777777" w:rsidR="00F67D3A" w:rsidRDefault="00F67D3A" w:rsidP="00604DDE">
      <w:pPr>
        <w:suppressAutoHyphens w:val="0"/>
        <w:jc w:val="center"/>
        <w:rPr>
          <w:szCs w:val="28"/>
        </w:rPr>
      </w:pPr>
    </w:p>
    <w:p w14:paraId="11199FC2" w14:textId="1B0A7413" w:rsidR="00DC2A93" w:rsidRDefault="003C1A8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FE0B2EC" wp14:editId="0CD9E79B">
            <wp:extent cx="6657975" cy="9420225"/>
            <wp:effectExtent l="0" t="0" r="952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3C14F" w14:textId="517CFBB2" w:rsidR="003C1A8A" w:rsidRDefault="003C1A8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7198A6DF" wp14:editId="0FB5EE20">
            <wp:extent cx="6657975" cy="9420225"/>
            <wp:effectExtent l="0" t="0" r="952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50828D73" w14:textId="765D1037" w:rsidR="0090590E" w:rsidRDefault="0090590E" w:rsidP="007E6672">
      <w:permStart w:id="644181587" w:edGrp="everyone"/>
    </w:p>
    <w:p w14:paraId="5AE58987" w14:textId="0531BFD3" w:rsidR="008A4787" w:rsidRDefault="00F67D3A" w:rsidP="007E6672">
      <w:r>
        <w:rPr>
          <w:noProof/>
        </w:rPr>
        <w:drawing>
          <wp:inline distT="0" distB="0" distL="0" distR="0" wp14:anchorId="43F90F62" wp14:editId="3F3C1ADC">
            <wp:extent cx="6657975" cy="88011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4A965" w14:textId="51F345CE" w:rsidR="00F67D3A" w:rsidRDefault="00F67D3A" w:rsidP="007E6672"/>
    <w:p w14:paraId="7CC9DFED" w14:textId="44D8A3F6" w:rsidR="00F67D3A" w:rsidRDefault="00F67D3A" w:rsidP="007E6672">
      <w:r>
        <w:rPr>
          <w:noProof/>
        </w:rPr>
        <w:lastRenderedPageBreak/>
        <w:drawing>
          <wp:inline distT="0" distB="0" distL="0" distR="0" wp14:anchorId="6CACBA0E" wp14:editId="0CAF7DFD">
            <wp:extent cx="6657975" cy="94107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3FA8B9" wp14:editId="224DC413">
            <wp:extent cx="6657975" cy="94107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95441" wp14:editId="015062B2">
            <wp:extent cx="6657975" cy="94107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59AFB1" wp14:editId="23FF7857">
            <wp:extent cx="6657975" cy="94107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A4C8BD" wp14:editId="2BC769A7">
            <wp:extent cx="6657975" cy="941070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1ED55F" wp14:editId="56C8C4DB">
            <wp:extent cx="6657975" cy="941070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37DCB7" wp14:editId="5ED08906">
            <wp:extent cx="6657975" cy="94107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2CBE3AF4" w:rsidR="00A62982" w:rsidRDefault="00F67D3A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18E86182" wp14:editId="1A63E8A8">
            <wp:extent cx="6661150" cy="4064635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77E05" w14:textId="40CA53F8" w:rsidR="00F67D3A" w:rsidRDefault="00F67D3A" w:rsidP="007E6672">
      <w:pPr>
        <w:jc w:val="center"/>
        <w:rPr>
          <w:b/>
          <w:noProof/>
          <w:lang w:eastAsia="ru-RU"/>
        </w:rPr>
      </w:pPr>
    </w:p>
    <w:p w14:paraId="2D042162" w14:textId="0F674C41" w:rsidR="00F67D3A" w:rsidRDefault="00F67D3A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08E50899" wp14:editId="6CE9F639">
            <wp:extent cx="6661150" cy="391160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A8889" w14:textId="77777777" w:rsidR="00F67D3A" w:rsidRDefault="00F67D3A" w:rsidP="007E6672">
      <w:pPr>
        <w:jc w:val="center"/>
        <w:rPr>
          <w:b/>
          <w:noProof/>
          <w:lang w:eastAsia="ru-RU"/>
        </w:rPr>
      </w:pP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5"/>
      <w:bookmarkEnd w:id="96"/>
    </w:p>
    <w:p w14:paraId="723A2416" w14:textId="1C449DA9" w:rsidR="00F55F5C" w:rsidRDefault="00F55F5C" w:rsidP="007E6672">
      <w:pPr>
        <w:suppressAutoHyphens w:val="0"/>
      </w:pPr>
      <w:permStart w:id="1733499641" w:edGrp="everyone"/>
    </w:p>
    <w:p w14:paraId="430883CD" w14:textId="34B4C124" w:rsidR="00F55F5C" w:rsidRDefault="00F67D3A" w:rsidP="007E6672">
      <w:pPr>
        <w:suppressAutoHyphens w:val="0"/>
      </w:pPr>
      <w:r>
        <w:rPr>
          <w:noProof/>
        </w:rPr>
        <w:drawing>
          <wp:inline distT="0" distB="0" distL="0" distR="0" wp14:anchorId="6C7E1E52" wp14:editId="3D66C601">
            <wp:extent cx="6657975" cy="88487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2EAF837E" w:rsidR="00F55F5C" w:rsidRDefault="00F55F5C" w:rsidP="007E6672">
      <w:pPr>
        <w:suppressAutoHyphens w:val="0"/>
      </w:pPr>
    </w:p>
    <w:p w14:paraId="1492251E" w14:textId="34A93893" w:rsidR="00F55F5C" w:rsidRDefault="00F67D3A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46C5A228" wp14:editId="2BB79E72">
            <wp:extent cx="6657975" cy="94202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B38473" wp14:editId="22B0917B">
            <wp:extent cx="6657975" cy="94202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53BF80" wp14:editId="1D8DD50C">
            <wp:extent cx="6657975" cy="94202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E69C21" wp14:editId="402A5FC7">
            <wp:extent cx="6657975" cy="942975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6FEAFD49" w:rsidR="00F55F5C" w:rsidRDefault="00F55F5C" w:rsidP="007E6672">
      <w:pPr>
        <w:suppressAutoHyphens w:val="0"/>
      </w:pPr>
    </w:p>
    <w:p w14:paraId="2503C0FF" w14:textId="24C62FB9" w:rsidR="00E9161C" w:rsidRDefault="00F67D3A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8D477F4" wp14:editId="7FC78855">
            <wp:extent cx="6657975" cy="94107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362B" w14:textId="59A42D15" w:rsidR="00F55F5C" w:rsidRDefault="00F55F5C" w:rsidP="007E6672">
      <w:pPr>
        <w:suppressAutoHyphens w:val="0"/>
      </w:pPr>
    </w:p>
    <w:p w14:paraId="1248C7AC" w14:textId="5771F31A" w:rsidR="00A62982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66121B7" wp14:editId="18D6F4E1">
            <wp:extent cx="6657975" cy="94107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F23848" wp14:editId="5EAC28BE">
            <wp:extent cx="6657975" cy="94107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1BF16F" wp14:editId="0194CFC5">
            <wp:extent cx="6657975" cy="94107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61CF73" wp14:editId="156B7B9D">
            <wp:extent cx="6657975" cy="94107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4C7B5" w14:textId="24A7A988" w:rsidR="00F67D3A" w:rsidRDefault="00F67D3A" w:rsidP="006B7E7D">
      <w:pPr>
        <w:suppressAutoHyphens w:val="0"/>
        <w:jc w:val="center"/>
      </w:pPr>
    </w:p>
    <w:p w14:paraId="4F1F9023" w14:textId="106F3451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39356E1" wp14:editId="121A27A2">
            <wp:extent cx="6657975" cy="94107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A9ADF" w14:textId="1536BF53" w:rsidR="00F67D3A" w:rsidRDefault="00F67D3A" w:rsidP="006B7E7D">
      <w:pPr>
        <w:suppressAutoHyphens w:val="0"/>
        <w:jc w:val="center"/>
      </w:pPr>
    </w:p>
    <w:p w14:paraId="705699F5" w14:textId="1BD203B7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70C72605" wp14:editId="1F2CFC26">
            <wp:extent cx="6657975" cy="941070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C0C58" w14:textId="722797A9" w:rsidR="00F67D3A" w:rsidRDefault="00F67D3A" w:rsidP="006B7E7D">
      <w:pPr>
        <w:suppressAutoHyphens w:val="0"/>
        <w:jc w:val="center"/>
      </w:pPr>
    </w:p>
    <w:p w14:paraId="73F22FB8" w14:textId="3238CF36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A5D3741" wp14:editId="506AF4A9">
            <wp:extent cx="6657975" cy="94107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79171" w14:textId="797085E8" w:rsidR="00F67D3A" w:rsidRDefault="00F67D3A" w:rsidP="006B7E7D">
      <w:pPr>
        <w:suppressAutoHyphens w:val="0"/>
        <w:jc w:val="center"/>
      </w:pPr>
    </w:p>
    <w:p w14:paraId="6CCE0BD1" w14:textId="047E719C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2F6F8DB8" wp14:editId="61C2AD47">
            <wp:extent cx="6657975" cy="941070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B40A2" w14:textId="6522D4B6" w:rsidR="00F67D3A" w:rsidRDefault="00F67D3A" w:rsidP="006B7E7D">
      <w:pPr>
        <w:suppressAutoHyphens w:val="0"/>
        <w:jc w:val="center"/>
      </w:pPr>
    </w:p>
    <w:p w14:paraId="0447357E" w14:textId="5101198A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7C32ACB" wp14:editId="73B3BA5B">
            <wp:extent cx="6657975" cy="94107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51910" w14:textId="7BB2CB82" w:rsidR="00F67D3A" w:rsidRDefault="00F67D3A" w:rsidP="006B7E7D">
      <w:pPr>
        <w:suppressAutoHyphens w:val="0"/>
        <w:jc w:val="center"/>
      </w:pPr>
    </w:p>
    <w:p w14:paraId="15362634" w14:textId="7778C7B4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B5C084D" wp14:editId="470A76B5">
            <wp:extent cx="6657975" cy="94107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56F27" w14:textId="7C43998C" w:rsidR="00F67D3A" w:rsidRDefault="00F67D3A" w:rsidP="006B7E7D">
      <w:pPr>
        <w:suppressAutoHyphens w:val="0"/>
        <w:jc w:val="center"/>
      </w:pPr>
    </w:p>
    <w:p w14:paraId="48667A7B" w14:textId="1EC3CBC1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2717D338" wp14:editId="415CC379">
            <wp:extent cx="6657975" cy="94107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061B2" w14:textId="12412506" w:rsidR="00F67D3A" w:rsidRDefault="00F67D3A" w:rsidP="006B7E7D">
      <w:pPr>
        <w:suppressAutoHyphens w:val="0"/>
        <w:jc w:val="center"/>
      </w:pPr>
    </w:p>
    <w:p w14:paraId="683605B5" w14:textId="7DBD5302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7874668E" wp14:editId="7451B5EE">
            <wp:extent cx="6657975" cy="941070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7F35F" w14:textId="63267520" w:rsidR="00F67D3A" w:rsidRDefault="00F67D3A" w:rsidP="006B7E7D">
      <w:pPr>
        <w:suppressAutoHyphens w:val="0"/>
        <w:jc w:val="center"/>
      </w:pPr>
    </w:p>
    <w:p w14:paraId="55684123" w14:textId="5C375035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D06BDDE" wp14:editId="2B3CF2B2">
            <wp:extent cx="6648450" cy="47053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11637" w14:textId="0B899E41" w:rsidR="00F67D3A" w:rsidRDefault="00F67D3A" w:rsidP="006B7E7D">
      <w:pPr>
        <w:suppressAutoHyphens w:val="0"/>
        <w:jc w:val="center"/>
      </w:pPr>
      <w:r>
        <w:rPr>
          <w:noProof/>
        </w:rPr>
        <w:drawing>
          <wp:inline distT="0" distB="0" distL="0" distR="0" wp14:anchorId="77B0770D" wp14:editId="4E64C941">
            <wp:extent cx="6648450" cy="470535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0CD2A" w14:textId="6378B3DD" w:rsidR="00F67D3A" w:rsidRDefault="00F67D3A" w:rsidP="006B7E7D">
      <w:pPr>
        <w:suppressAutoHyphens w:val="0"/>
        <w:jc w:val="center"/>
      </w:pPr>
    </w:p>
    <w:p w14:paraId="28991E12" w14:textId="7CA16BBA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133E642" wp14:editId="3546EA90">
            <wp:extent cx="6648450" cy="470535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DEB37" w14:textId="3FFEB245" w:rsidR="00F67D3A" w:rsidRDefault="00F67D3A" w:rsidP="006B7E7D">
      <w:pPr>
        <w:suppressAutoHyphens w:val="0"/>
        <w:jc w:val="center"/>
      </w:pPr>
      <w:r>
        <w:rPr>
          <w:noProof/>
        </w:rPr>
        <w:drawing>
          <wp:inline distT="0" distB="0" distL="0" distR="0" wp14:anchorId="6640FF05" wp14:editId="1A6DFF09">
            <wp:extent cx="6648450" cy="47053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9CCBF" w14:textId="44B45D5D" w:rsidR="00F67D3A" w:rsidRDefault="00F67D3A" w:rsidP="006B7E7D">
      <w:pPr>
        <w:suppressAutoHyphens w:val="0"/>
        <w:jc w:val="center"/>
      </w:pPr>
    </w:p>
    <w:p w14:paraId="566E9878" w14:textId="2DEDB4EB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E0320C7" wp14:editId="14020E5D">
            <wp:extent cx="6648450" cy="47053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CE20D" w14:textId="68F56C1A" w:rsidR="00F67D3A" w:rsidRDefault="00F67D3A" w:rsidP="006B7E7D">
      <w:pPr>
        <w:suppressAutoHyphens w:val="0"/>
        <w:jc w:val="center"/>
      </w:pPr>
    </w:p>
    <w:p w14:paraId="2A41198F" w14:textId="44E0F05D" w:rsidR="00F67D3A" w:rsidRDefault="00F67D3A" w:rsidP="006B7E7D">
      <w:pPr>
        <w:suppressAutoHyphens w:val="0"/>
        <w:jc w:val="center"/>
      </w:pPr>
      <w:r>
        <w:rPr>
          <w:noProof/>
        </w:rPr>
        <w:drawing>
          <wp:inline distT="0" distB="0" distL="0" distR="0" wp14:anchorId="734A7BD1" wp14:editId="72604DF8">
            <wp:extent cx="6648450" cy="47053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1F821" w14:textId="1C3FA6F2" w:rsidR="00F67D3A" w:rsidRDefault="00F67D3A" w:rsidP="006B7E7D">
      <w:pPr>
        <w:suppressAutoHyphens w:val="0"/>
        <w:jc w:val="center"/>
      </w:pPr>
    </w:p>
    <w:p w14:paraId="50F45413" w14:textId="4533CCD2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15115A9" wp14:editId="2161D20F">
            <wp:extent cx="6648450" cy="47053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55E3E" w14:textId="66CE8521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2AE01D8A" wp14:editId="141ABCA9">
            <wp:extent cx="6657975" cy="941070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637A7" w14:textId="292851E1" w:rsidR="00F67D3A" w:rsidRDefault="00F67D3A" w:rsidP="006B7E7D">
      <w:pPr>
        <w:suppressAutoHyphens w:val="0"/>
        <w:jc w:val="center"/>
      </w:pPr>
    </w:p>
    <w:p w14:paraId="0AD9E5DB" w14:textId="1CA46AA9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24FA3B10" wp14:editId="6721F442">
            <wp:extent cx="6657975" cy="941070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511E9" w14:textId="45C57354" w:rsidR="00F67D3A" w:rsidRDefault="00F67D3A" w:rsidP="006B7E7D">
      <w:pPr>
        <w:suppressAutoHyphens w:val="0"/>
        <w:jc w:val="center"/>
      </w:pPr>
    </w:p>
    <w:p w14:paraId="42E634F5" w14:textId="40905D6F" w:rsidR="00F67D3A" w:rsidRDefault="00F67D3A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EA686DE" wp14:editId="31ABD349">
            <wp:extent cx="6657975" cy="9410700"/>
            <wp:effectExtent l="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D3A25" w14:textId="4A7B4A81" w:rsidR="00F67D3A" w:rsidRDefault="00F67D3A" w:rsidP="006B7E7D">
      <w:pPr>
        <w:suppressAutoHyphens w:val="0"/>
        <w:jc w:val="center"/>
      </w:pPr>
    </w:p>
    <w:p w14:paraId="645AA026" w14:textId="1F25383C" w:rsidR="00F67D3A" w:rsidRDefault="00F67D3A" w:rsidP="00F67D3A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38A4B26" wp14:editId="78042CC5">
            <wp:extent cx="6657975" cy="941070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B0EAA" w14:textId="477B7132" w:rsidR="00F67D3A" w:rsidRDefault="00F67D3A" w:rsidP="00F67D3A">
      <w:pPr>
        <w:suppressAutoHyphens w:val="0"/>
        <w:jc w:val="center"/>
      </w:pPr>
    </w:p>
    <w:p w14:paraId="65B2647A" w14:textId="664ECB33" w:rsidR="00F67D3A" w:rsidRDefault="00F67D3A" w:rsidP="00F67D3A">
      <w:pPr>
        <w:suppressAutoHyphens w:val="0"/>
        <w:jc w:val="center"/>
      </w:pPr>
    </w:p>
    <w:p w14:paraId="77D647EE" w14:textId="2B0DEF91" w:rsidR="00F67D3A" w:rsidRDefault="006D25FA" w:rsidP="00F67D3A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9E6CF90" wp14:editId="7D6BC914">
            <wp:extent cx="6657975" cy="94202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D234D" w14:textId="3268E0C1" w:rsidR="00F67D3A" w:rsidRDefault="00F67D3A" w:rsidP="00F67D3A">
      <w:pPr>
        <w:suppressAutoHyphens w:val="0"/>
        <w:jc w:val="center"/>
      </w:pPr>
    </w:p>
    <w:p w14:paraId="7C831876" w14:textId="3733064E" w:rsidR="00F67D3A" w:rsidRDefault="003D066E" w:rsidP="00F67D3A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B8EEEB7" wp14:editId="337D06FD">
            <wp:extent cx="6657975" cy="94202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5BD45" w14:textId="60688B49" w:rsidR="003D066E" w:rsidRDefault="003D066E" w:rsidP="00F67D3A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B681ADF" wp14:editId="2A4157E8">
            <wp:extent cx="6657975" cy="94202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45AAB" w14:textId="5B944709" w:rsidR="003D066E" w:rsidRDefault="003D066E" w:rsidP="00F67D3A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9829F31" wp14:editId="56A6E461">
            <wp:extent cx="6657975" cy="94202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7E983D5F" w14:textId="56852A01" w:rsidR="006139F6" w:rsidRDefault="003D066E" w:rsidP="006139F6">
      <w:pPr>
        <w:rPr>
          <w:lang w:val="x-none"/>
        </w:rPr>
      </w:pPr>
      <w:r>
        <w:rPr>
          <w:noProof/>
        </w:rPr>
        <w:drawing>
          <wp:inline distT="0" distB="0" distL="0" distR="0" wp14:anchorId="4DA95D40" wp14:editId="3304577D">
            <wp:extent cx="6661150" cy="6577330"/>
            <wp:effectExtent l="0" t="0" r="635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57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6D3EC" w14:textId="369CDD13" w:rsidR="003D066E" w:rsidRDefault="003D066E" w:rsidP="006139F6">
      <w:pPr>
        <w:rPr>
          <w:lang w:val="x-none"/>
        </w:rPr>
      </w:pPr>
    </w:p>
    <w:p w14:paraId="3ADA01A9" w14:textId="7CF4EE4A" w:rsidR="003D066E" w:rsidRDefault="003D066E" w:rsidP="006139F6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B66801F" wp14:editId="1F3729DC">
            <wp:extent cx="9320530" cy="4134070"/>
            <wp:effectExtent l="254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34807" cy="414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14E4" w14:textId="041A3E07" w:rsidR="006139F6" w:rsidRPr="006139F6" w:rsidRDefault="003D066E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6D1839F" wp14:editId="2895563E">
            <wp:extent cx="6657975" cy="94202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E6670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E6670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E6670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E667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9" w:name="_Toc423082997"/>
      <w:bookmarkEnd w:id="86"/>
      <w:bookmarkEnd w:id="87"/>
      <w:bookmarkEnd w:id="88"/>
      <w:bookmarkEnd w:id="89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0" w:name="_Hlk92897302"/>
      <w:bookmarkStart w:id="101" w:name="_Toc423619395"/>
      <w:bookmarkStart w:id="102" w:name="_Toc426462889"/>
      <w:bookmarkStart w:id="103" w:name="_Toc428969625"/>
      <w:bookmarkStart w:id="104" w:name="_Toc479691599"/>
      <w:bookmarkEnd w:id="99"/>
      <w:r w:rsidRPr="00695D29">
        <w:rPr>
          <w:b/>
          <w:sz w:val="10"/>
          <w:szCs w:val="22"/>
        </w:rPr>
        <w:br/>
      </w:r>
      <w:bookmarkStart w:id="105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0"/>
    <w:bookmarkEnd w:id="105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1"/>
      <w:bookmarkEnd w:id="102"/>
      <w:bookmarkEnd w:id="103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8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8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9" w:name="bookmark2"/>
      <w:bookmarkStart w:id="110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42FB816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F71FA">
        <w:rPr>
          <w:lang w:eastAsia="ru-RU"/>
        </w:rPr>
        <w:t>ДОГОВОР</w:t>
      </w:r>
    </w:p>
    <w:p w14:paraId="45A09AB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F71FA">
        <w:rPr>
          <w:lang w:eastAsia="ru-RU"/>
        </w:rPr>
        <w:t>аренды земельного участка, заключаемого по результатам проведения торгов</w:t>
      </w:r>
    </w:p>
    <w:p w14:paraId="3D5B7AA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EF71FA">
        <w:rPr>
          <w:lang w:val="en-US" w:eastAsia="ru-RU"/>
        </w:rPr>
        <w:t>№</w:t>
      </w:r>
      <w:r w:rsidRPr="00EF71FA">
        <w:rPr>
          <w:rFonts w:cs="Courier New"/>
          <w:lang w:val="en-US" w:eastAsia="ru-RU"/>
        </w:rPr>
        <w:t xml:space="preserve"> ________</w:t>
      </w:r>
    </w:p>
    <w:p w14:paraId="797E1AC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EF71FA" w:rsidRPr="00EF71FA" w14:paraId="105C885F" w14:textId="77777777" w:rsidTr="002312A7">
        <w:tc>
          <w:tcPr>
            <w:tcW w:w="6663" w:type="dxa"/>
          </w:tcPr>
          <w:p w14:paraId="75D665FC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 xml:space="preserve"> </w:t>
            </w:r>
            <w:r w:rsidRPr="00EF71FA">
              <w:rPr>
                <w:rFonts w:ascii="Times New Roman" w:hAnsi="Times New Roman"/>
                <w:noProof/>
                <w:lang w:eastAsia="en-US"/>
              </w:rPr>
              <w:t>Московская обл, г Лобня, ул Ленина, д 21</w:t>
            </w:r>
          </w:p>
        </w:tc>
        <w:tc>
          <w:tcPr>
            <w:tcW w:w="2976" w:type="dxa"/>
          </w:tcPr>
          <w:p w14:paraId="3D137426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________года</w:t>
            </w:r>
          </w:p>
          <w:p w14:paraId="2E5BBC88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8E86B9E" w14:textId="0E0B7C9A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71FA">
        <w:rPr>
          <w:noProof/>
          <w:lang w:eastAsia="ru-RU"/>
        </w:rPr>
        <w:t>КОМИТЕТ ПО УПРАВЛЕНИЮ ИМУЩЕСТВОМ АДМИНИСТРАЦИИ ГОРОДСКОГО ОКРУГА ЛОБНЯ МОСКОВСКОЙ ОБЛАСТИ</w:t>
      </w:r>
      <w:r w:rsidRPr="00EF71FA">
        <w:rPr>
          <w:lang w:eastAsia="ru-RU"/>
        </w:rPr>
        <w:t xml:space="preserve">, ОГРН </w:t>
      </w:r>
      <w:r w:rsidRPr="00EF71FA">
        <w:rPr>
          <w:noProof/>
          <w:lang w:eastAsia="ru-RU"/>
        </w:rPr>
        <w:t>1025003081465</w:t>
      </w:r>
      <w:r w:rsidRPr="00EF71FA">
        <w:rPr>
          <w:lang w:eastAsia="ru-RU"/>
        </w:rPr>
        <w:t xml:space="preserve">, ИНН/КПП </w:t>
      </w:r>
      <w:r w:rsidRPr="00EF71FA">
        <w:rPr>
          <w:noProof/>
          <w:lang w:eastAsia="ru-RU"/>
        </w:rPr>
        <w:t>5025003370</w:t>
      </w:r>
      <w:r w:rsidRPr="00EF71FA">
        <w:rPr>
          <w:lang w:eastAsia="ru-RU"/>
        </w:rPr>
        <w:t>/</w:t>
      </w:r>
      <w:r w:rsidRPr="00EF71FA">
        <w:rPr>
          <w:noProof/>
          <w:lang w:eastAsia="ru-RU"/>
        </w:rPr>
        <w:t>502501001</w:t>
      </w:r>
      <w:r w:rsidRPr="00EF71FA">
        <w:rPr>
          <w:lang w:eastAsia="ru-RU"/>
        </w:rPr>
        <w:t xml:space="preserve"> в лице</w:t>
      </w:r>
      <w:bookmarkStart w:id="111" w:name="_Hlk103171639"/>
      <w:r w:rsidRPr="00EF71FA">
        <w:rPr>
          <w:lang w:eastAsia="ru-RU"/>
        </w:rPr>
        <w:t xml:space="preserve"> </w:t>
      </w:r>
      <w:bookmarkEnd w:id="111"/>
      <w:r w:rsidRPr="00EF71FA">
        <w:rPr>
          <w:noProof/>
          <w:lang w:eastAsia="ru-RU"/>
        </w:rPr>
        <w:t>___________________</w:t>
      </w:r>
      <w:r w:rsidRPr="00EF71FA">
        <w:rPr>
          <w:lang w:eastAsia="ru-RU"/>
        </w:rPr>
        <w:t xml:space="preserve"> </w:t>
      </w:r>
      <w:proofErr w:type="spellStart"/>
      <w:r w:rsidRPr="00EF71FA">
        <w:rPr>
          <w:lang w:eastAsia="ru-RU"/>
        </w:rPr>
        <w:t>действующ</w:t>
      </w:r>
      <w:proofErr w:type="spellEnd"/>
      <w:r w:rsidRPr="00EF71FA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12" w:name="_Hlk115800118"/>
      <w:r w:rsidRPr="00EF71FA">
        <w:rPr>
          <w:lang w:eastAsia="ru-RU"/>
        </w:rPr>
        <w:t>___________</w:t>
      </w:r>
      <w:bookmarkEnd w:id="112"/>
      <w:r w:rsidRPr="00EF71FA">
        <w:rPr>
          <w:lang w:eastAsia="ru-RU"/>
        </w:rPr>
        <w:t xml:space="preserve"> в лице ___________ </w:t>
      </w:r>
      <w:proofErr w:type="spellStart"/>
      <w:r w:rsidRPr="00EF71FA">
        <w:rPr>
          <w:lang w:eastAsia="ru-RU"/>
        </w:rPr>
        <w:t>действующ</w:t>
      </w:r>
      <w:proofErr w:type="spellEnd"/>
      <w:r w:rsidRPr="00EF71FA">
        <w:rPr>
          <w:lang w:eastAsia="ru-RU"/>
        </w:rPr>
        <w:t xml:space="preserve">__ </w:t>
      </w:r>
      <w:r>
        <w:rPr>
          <w:lang w:eastAsia="ru-RU"/>
        </w:rPr>
        <w:br/>
      </w:r>
      <w:r w:rsidRPr="00EF71FA">
        <w:rPr>
          <w:lang w:eastAsia="ru-RU"/>
        </w:rPr>
        <w:t xml:space="preserve">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EF71FA">
        <w:rPr>
          <w:noProof/>
          <w:lang w:eastAsia="ru-RU"/>
        </w:rPr>
        <w:t>Протокол о результатах аукциона</w:t>
      </w:r>
      <w:r w:rsidRPr="00EF71FA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177574B4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F71FA">
        <w:rPr>
          <w:b/>
          <w:lang w:eastAsia="ru-RU"/>
        </w:rPr>
        <w:t>1.</w:t>
      </w:r>
      <w:r w:rsidRPr="00EF71FA">
        <w:rPr>
          <w:b/>
          <w:lang w:val="en-US" w:eastAsia="ru-RU"/>
        </w:rPr>
        <w:t> </w:t>
      </w:r>
      <w:r w:rsidRPr="00EF71FA">
        <w:rPr>
          <w:b/>
          <w:lang w:eastAsia="ru-RU"/>
        </w:rPr>
        <w:t>Предмет и цель договора</w:t>
      </w:r>
    </w:p>
    <w:p w14:paraId="100ACAE0" w14:textId="41FEE899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1.1.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3" w:name="_Hlk103249777"/>
      <w:bookmarkEnd w:id="113"/>
      <w:r w:rsidRPr="00EF71FA">
        <w:rPr>
          <w:lang w:eastAsia="ru-RU"/>
        </w:rPr>
        <w:t xml:space="preserve"> земельный участок, государственная собственность на который не разграничена, площадью 2127 кв. м., с кадастровым номером 50:41:0020509:23, категория земель – «Земли населенных пунктов», вид разрешенного использования – «магазины», расположенный по адресу: местоположение установлено относительно ориентира, расположенного в границах участка. Почтовый адрес ориентира: обл. Московская, </w:t>
      </w:r>
      <w:r>
        <w:rPr>
          <w:lang w:eastAsia="ru-RU"/>
        </w:rPr>
        <w:br/>
      </w:r>
      <w:r w:rsidRPr="00EF71FA">
        <w:rPr>
          <w:lang w:eastAsia="ru-RU"/>
        </w:rPr>
        <w:t>г. Лобня, ул. Крупской, дом 8.</w:t>
      </w:r>
    </w:p>
    <w:p w14:paraId="0915B0AC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1.2.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EF71FA">
        <w:rPr>
          <w:noProof/>
          <w:lang w:eastAsia="ru-RU"/>
        </w:rPr>
        <w:t>магазины</w:t>
      </w:r>
      <w:r w:rsidRPr="00EF71FA">
        <w:rPr>
          <w:lang w:eastAsia="ru-RU"/>
        </w:rPr>
        <w:t>».</w:t>
      </w:r>
    </w:p>
    <w:p w14:paraId="202759E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20B1AFB8" w14:textId="70F491EA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noProof/>
          <w:lang w:eastAsia="ru-RU"/>
        </w:rPr>
        <w:t xml:space="preserve">Земельный участок полностью расположен в приаэродромной территории: Третья подзона аэродрома Москва (Шереметьево) Подзона третья Сектор 3.2.1; Шестая подзона аэродрома Москва (Шереметьево) Подзона шестая; Пятая подзона аэродрома Москва (Шереметьево) Подзона пятая; </w:t>
      </w:r>
      <w:r w:rsidR="0067259E">
        <w:rPr>
          <w:noProof/>
          <w:lang w:eastAsia="ru-RU"/>
        </w:rPr>
        <w:br/>
      </w:r>
      <w:r w:rsidRPr="00EF71FA">
        <w:rPr>
          <w:noProof/>
          <w:lang w:eastAsia="ru-RU"/>
        </w:rPr>
        <w:t>в границах полос воздушных подходов аэродрома Москва (Шереметьево); Ограничения прав на часть (25 кв.м.) Земельного участка, предусмотренные ст. 56 Земельного кодекса Российской Федерации, 50:00-6.1702: Охранная зона объекта «Газораспределительная сеть по г. Лобне - участок № 2», кадастровый номер 50:41:0000000:3558; прочие ограничения прав и обременения объекта недвижимости, площадью 268 кв.м. Содержание ограничения (обременения): зона обременения инженерных коммуникаций (газопровод) часть земельного участка образована в целях обеспечения доступа городским инженерным службам для прокладки и проведения ремонтно-восстановительных работ</w:t>
      </w:r>
      <w:r w:rsidRPr="00EF71FA">
        <w:rPr>
          <w:lang w:eastAsia="ru-RU"/>
        </w:rPr>
        <w:t>.</w:t>
      </w:r>
    </w:p>
    <w:p w14:paraId="5BAED86B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 xml:space="preserve">1.4. На Земельном участке отсутствуют объекты. </w:t>
      </w:r>
    </w:p>
    <w:p w14:paraId="5DB1720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B6FC191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961C7C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739A03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2.</w:t>
      </w:r>
      <w:r w:rsidRPr="00EF71FA">
        <w:rPr>
          <w:b/>
          <w:lang w:val="en-US" w:eastAsia="ru-RU"/>
        </w:rPr>
        <w:t> </w:t>
      </w:r>
      <w:r w:rsidRPr="00EF71FA">
        <w:rPr>
          <w:b/>
          <w:lang w:eastAsia="ru-RU"/>
        </w:rPr>
        <w:t>Срок договора</w:t>
      </w:r>
    </w:p>
    <w:p w14:paraId="48C43B0B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2.1.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 xml:space="preserve">Договор заключается на срок _______ лет/месяцев </w:t>
      </w:r>
      <w:proofErr w:type="spellStart"/>
      <w:r w:rsidRPr="00EF71FA">
        <w:rPr>
          <w:lang w:eastAsia="ru-RU"/>
        </w:rPr>
        <w:t>с_______по</w:t>
      </w:r>
      <w:proofErr w:type="spellEnd"/>
      <w:r w:rsidRPr="00EF71FA">
        <w:rPr>
          <w:lang w:eastAsia="ru-RU"/>
        </w:rPr>
        <w:t xml:space="preserve"> _______.</w:t>
      </w:r>
    </w:p>
    <w:p w14:paraId="2B19DF67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lastRenderedPageBreak/>
        <w:t>2.2.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Земельный участок считается переданным Арендодателем Арендатору</w:t>
      </w:r>
      <w:r w:rsidRPr="00EF71FA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A9C340F" w14:textId="26622818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71FA">
        <w:rPr>
          <w:lang w:eastAsia="ru-RU"/>
        </w:rPr>
        <w:t>Договор считается заключенным с момента передачи Земельного участка.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Акт приема-передачи Земельного участка подписывается одновременно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с подписанием Договора.</w:t>
      </w:r>
    </w:p>
    <w:p w14:paraId="7585DB6B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3.</w:t>
      </w:r>
      <w:r w:rsidRPr="00EF71FA">
        <w:rPr>
          <w:b/>
          <w:lang w:val="en-US" w:eastAsia="ru-RU"/>
        </w:rPr>
        <w:t> </w:t>
      </w:r>
      <w:r w:rsidRPr="00EF71FA">
        <w:rPr>
          <w:b/>
          <w:lang w:eastAsia="ru-RU"/>
        </w:rPr>
        <w:t>Арендная плата</w:t>
      </w:r>
    </w:p>
    <w:p w14:paraId="2B3F8C0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3.1.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Арендная плата начисляется с даты начала срока Договора, указанного</w:t>
      </w:r>
      <w:r w:rsidRPr="00EF71FA">
        <w:rPr>
          <w:lang w:eastAsia="ru-RU"/>
        </w:rPr>
        <w:br/>
        <w:t>в п. 2.1. Договора.</w:t>
      </w:r>
    </w:p>
    <w:p w14:paraId="3FEB178C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3.2.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8F3222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3.3.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2716F1B" w14:textId="77777777" w:rsidR="00EF71FA" w:rsidRPr="00EF71FA" w:rsidRDefault="00EF71FA" w:rsidP="00EF71FA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EF71FA">
        <w:rPr>
          <w:rFonts w:eastAsia="Arial Unicode MS"/>
          <w:lang w:eastAsia="ru-RU"/>
        </w:rPr>
        <w:t>3.4.</w:t>
      </w:r>
      <w:r w:rsidRPr="00EF71FA">
        <w:rPr>
          <w:rFonts w:eastAsia="Arial Unicode MS"/>
          <w:lang w:val="en-US" w:eastAsia="ru-RU"/>
        </w:rPr>
        <w:t> </w:t>
      </w:r>
      <w:r w:rsidRPr="00EF71FA">
        <w:rPr>
          <w:rFonts w:eastAsia="Arial Unicode MS"/>
          <w:lang w:eastAsia="ru-RU"/>
        </w:rPr>
        <w:t>Вариант</w:t>
      </w:r>
      <w:r w:rsidRPr="00EF71FA">
        <w:rPr>
          <w:rFonts w:eastAsia="Arial Unicode MS"/>
          <w:lang w:val="en-US" w:eastAsia="ru-RU"/>
        </w:rPr>
        <w:t> </w:t>
      </w:r>
      <w:r w:rsidRPr="00EF71FA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34C04935" w14:textId="50CCB236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EF71FA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EF71FA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4FC54D6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3.5.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F36FF0B" w14:textId="2F55130B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и только при погашении основного долга зачисляется в текущий период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по основному обязательству арендной платы.</w:t>
      </w:r>
    </w:p>
    <w:p w14:paraId="5BE343A7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3.7. Обязательства по внесению арендной платы за период, установленный</w:t>
      </w:r>
      <w:r w:rsidRPr="00EF71FA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8A744C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4061103" w14:textId="3C770D68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п. 3.4. Договора.</w:t>
      </w:r>
    </w:p>
    <w:p w14:paraId="77C75297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4B85508" w14:textId="2E8ABB6D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71FA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в федеральном законе о федеральном бюджете на очередной финансовый год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EA2D63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4. Права и обязанности Сторон</w:t>
      </w:r>
    </w:p>
    <w:p w14:paraId="6800F2A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 Арендодатель имеет право:</w:t>
      </w:r>
    </w:p>
    <w:p w14:paraId="076A592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5EBB8A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F1816C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A2E423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BAEBF6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9F18539" w14:textId="77777777" w:rsidR="00EF71FA" w:rsidRPr="00EF71FA" w:rsidRDefault="00EF71FA" w:rsidP="00EF71FA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EF71FA">
        <w:rPr>
          <w:rFonts w:eastAsia="Arial Unicode MS"/>
          <w:lang w:eastAsia="ru-RU"/>
        </w:rPr>
        <w:lastRenderedPageBreak/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190950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неиспользования/</w:t>
      </w:r>
      <w:proofErr w:type="spellStart"/>
      <w:r w:rsidRPr="00EF71FA">
        <w:rPr>
          <w:lang w:eastAsia="ru-RU"/>
        </w:rPr>
        <w:t>неосвоения</w:t>
      </w:r>
      <w:proofErr w:type="spellEnd"/>
      <w:r w:rsidRPr="00EF71FA">
        <w:rPr>
          <w:lang w:eastAsia="ru-RU"/>
        </w:rPr>
        <w:t xml:space="preserve"> Земельного участка в течение 1 года;</w:t>
      </w:r>
    </w:p>
    <w:p w14:paraId="72B205A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28FEF40" w14:textId="436E9A3A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 xml:space="preserve">- в случае </w:t>
      </w:r>
      <w:proofErr w:type="spellStart"/>
      <w:r w:rsidRPr="00EF71FA">
        <w:rPr>
          <w:lang w:eastAsia="ru-RU"/>
        </w:rPr>
        <w:t>неподписания</w:t>
      </w:r>
      <w:proofErr w:type="spellEnd"/>
      <w:r w:rsidRPr="00EF71FA">
        <w:rPr>
          <w:lang w:eastAsia="ru-RU"/>
        </w:rPr>
        <w:t xml:space="preserve"> Арендатором дополнительных соглашений</w:t>
      </w:r>
      <w:r w:rsidR="007015FC">
        <w:rPr>
          <w:lang w:eastAsia="ru-RU"/>
        </w:rPr>
        <w:t xml:space="preserve"> </w:t>
      </w:r>
      <w:r w:rsidRPr="00EF71FA">
        <w:rPr>
          <w:lang w:eastAsia="ru-RU"/>
        </w:rPr>
        <w:t>к Договору о внесении изменений, указанных в п. 4.1.3.;</w:t>
      </w:r>
    </w:p>
    <w:p w14:paraId="56DA2F6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переуступки Арендатором прав и обязанностей по Договору;</w:t>
      </w:r>
    </w:p>
    <w:p w14:paraId="0B599BB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заключения Арендатором договора субаренды Земельного участка;</w:t>
      </w:r>
    </w:p>
    <w:p w14:paraId="07B7D41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251101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AE2F4A1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FCFC01F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00A3404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27A2D4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4271279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9FC76B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4.2. Арендодатель обязан:</w:t>
      </w:r>
    </w:p>
    <w:p w14:paraId="5563EEC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5CC120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0DC3FD4" w14:textId="5C9EE2F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4.2.3. Не вмешиваться в хозяйственную деятельность Арендатора, если</w:t>
      </w:r>
      <w:r w:rsidR="00B67D47">
        <w:rPr>
          <w:lang w:eastAsia="ru-RU"/>
        </w:rPr>
        <w:t xml:space="preserve"> </w:t>
      </w:r>
      <w:r w:rsidRPr="00EF71FA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C898528" w14:textId="4FF88D31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4.2.4. В письменной форме в пятидневный срок уведомлять Арендатора</w:t>
      </w:r>
      <w:r w:rsidR="00B67D47">
        <w:rPr>
          <w:lang w:eastAsia="ru-RU"/>
        </w:rPr>
        <w:t xml:space="preserve"> </w:t>
      </w:r>
      <w:r w:rsidRPr="00EF71FA">
        <w:rPr>
          <w:lang w:eastAsia="ru-RU"/>
        </w:rPr>
        <w:t>об изменении реквизитов, указанных в п. 3.4 Договора, а также</w:t>
      </w:r>
      <w:r w:rsidR="00B67D47">
        <w:rPr>
          <w:lang w:eastAsia="ru-RU"/>
        </w:rPr>
        <w:t xml:space="preserve"> </w:t>
      </w:r>
      <w:r w:rsidRPr="00EF71FA">
        <w:rPr>
          <w:lang w:eastAsia="ru-RU"/>
        </w:rPr>
        <w:t>об изменении ИНН, КПП, почтового адреса, контактного телефона Арендодателя.</w:t>
      </w:r>
    </w:p>
    <w:p w14:paraId="12C5FA8B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4.3. Арендатор имеет право:</w:t>
      </w:r>
    </w:p>
    <w:p w14:paraId="5029640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EEEA5CC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045B73BB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 Арендатор обязан:</w:t>
      </w:r>
    </w:p>
    <w:p w14:paraId="437380A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11AAD6E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4.4.2. Использовать Земельный участок в соответствии с требованиями:</w:t>
      </w:r>
    </w:p>
    <w:p w14:paraId="377C21FD" w14:textId="11C565CB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noProof/>
          <w:lang w:eastAsia="ru-RU"/>
        </w:rPr>
        <w:t xml:space="preserve">Согласовать размещение объектов капитального строительства в соответствии с действующим законодательством. Воздушный кодекс Российской Федерации, Федеральный закон от 01.07.2017 </w:t>
      </w:r>
      <w:r w:rsidR="00B67D47">
        <w:rPr>
          <w:noProof/>
          <w:lang w:eastAsia="ru-RU"/>
        </w:rPr>
        <w:br/>
      </w:r>
      <w:r w:rsidRPr="00EF71FA">
        <w:rPr>
          <w:noProof/>
          <w:lang w:eastAsia="ru-RU"/>
        </w:rPr>
        <w:t xml:space="preserve">№ 135-ФЗ, Приказ Федерального агентства воздушного транспорта (Росавиация) Министерства транспорта Российской Федерации от 17.04.2020 № 395-П, Приказ Министерства транспорта Российской Федерации от 16.04.2019 № 298-П; Федеральный закон от 31.03.1999 № 69-ФЗ </w:t>
      </w:r>
      <w:r w:rsidR="00B67D47">
        <w:rPr>
          <w:noProof/>
          <w:lang w:eastAsia="ru-RU"/>
        </w:rPr>
        <w:br/>
      </w:r>
      <w:r w:rsidRPr="00EF71FA">
        <w:rPr>
          <w:noProof/>
          <w:lang w:eastAsia="ru-RU"/>
        </w:rPr>
        <w:lastRenderedPageBreak/>
        <w:t xml:space="preserve">«О газоснабжении в Российской Федерации», правила охраны газораспределительных сетей, утвержденных постановлением Правительства Российской Федерации от 20.11.2000 № 878 </w:t>
      </w:r>
      <w:r w:rsidR="00B67D47">
        <w:rPr>
          <w:noProof/>
          <w:lang w:eastAsia="ru-RU"/>
        </w:rPr>
        <w:br/>
      </w:r>
      <w:r w:rsidRPr="00EF71FA">
        <w:rPr>
          <w:noProof/>
          <w:lang w:eastAsia="ru-RU"/>
        </w:rPr>
        <w:t xml:space="preserve">«Об утверждении Правил охраны газораспределительных сетей», постановление Правительства Российской Федерации от 08.09.2017 № 1083 «Об утверждении Правил охраны магистральных газопроводов и о внесении изменений в Положение о представлении в федеральный орган исполнительной власти (его территориальные органы),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федеральными органами исполнительной власти, органами государственной власти субъектов Российской Федерации </w:t>
      </w:r>
      <w:r w:rsidR="00B67D47">
        <w:rPr>
          <w:noProof/>
          <w:lang w:eastAsia="ru-RU"/>
        </w:rPr>
        <w:br/>
      </w:r>
      <w:r w:rsidRPr="00EF71FA">
        <w:rPr>
          <w:noProof/>
          <w:lang w:eastAsia="ru-RU"/>
        </w:rPr>
        <w:t>и органами местного самоуправления дополнительных сведений, воспроизводимых на публичных кадастровых картах»</w:t>
      </w:r>
      <w:r w:rsidR="00B67D47">
        <w:rPr>
          <w:noProof/>
          <w:lang w:eastAsia="ru-RU"/>
        </w:rPr>
        <w:t>.</w:t>
      </w:r>
    </w:p>
    <w:p w14:paraId="3030B643" w14:textId="5CDED59E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4.4.3. При досрочном расторжении Договора или по истечении</w:t>
      </w:r>
      <w:r w:rsidR="00B67D47">
        <w:rPr>
          <w:lang w:eastAsia="ru-RU"/>
        </w:rPr>
        <w:t xml:space="preserve"> </w:t>
      </w:r>
      <w:r w:rsidRPr="00EF71FA">
        <w:rPr>
          <w:lang w:eastAsia="ru-RU"/>
        </w:rPr>
        <w:t xml:space="preserve">его срока все произведенные </w:t>
      </w:r>
      <w:r w:rsidR="00B67D47">
        <w:rPr>
          <w:lang w:eastAsia="ru-RU"/>
        </w:rPr>
        <w:br/>
      </w:r>
      <w:r w:rsidRPr="00EF71FA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57CCE987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B27BAEE" w14:textId="317A1E84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4.4.5. Обеспечивать Арендодателю, органам муниципального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и государственного контроля свободный доступ на Земельный участок,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на территорию расположенных на Земельном участке зданий и сооружений.</w:t>
      </w:r>
    </w:p>
    <w:p w14:paraId="6E3B22F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DB923C9" w14:textId="2E5F961A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4.4.7. В десятидневный срок со дня изменения своего наименования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29ECFE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19BA551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B21F5C2" w14:textId="4C629408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4.4.10. В случае получения уведомления от Арендодателя согласно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40DDEB71" w14:textId="617CFB00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4.4.11. Передать Земельный участок Арендодателю по Акту приема-передачи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в течение пяти дней после окончания срока действия Договора или даты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его досрочного расторжения.</w:t>
      </w:r>
    </w:p>
    <w:p w14:paraId="1C9E315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BD75734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4.4.13. Письменно сообщить Арендодателю не позднее чем за три месяца</w:t>
      </w:r>
      <w:r w:rsidRPr="00EF71FA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F39511E" w14:textId="6F639069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4.5. Арендатор не вправе уступать права и осуществлять перевод долга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24E99CAE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12C7C34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71FA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2A5AB30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5. Ответственность Сторон</w:t>
      </w:r>
    </w:p>
    <w:p w14:paraId="78A5112C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F90C2C9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 xml:space="preserve">5.2. По требованию Арендодателя Договор может быть досрочно расторгнут судом в случаях, </w:t>
      </w:r>
      <w:r w:rsidRPr="00EF71FA">
        <w:rPr>
          <w:lang w:eastAsia="ru-RU"/>
        </w:rPr>
        <w:lastRenderedPageBreak/>
        <w:t>указанных в п. 4.1.1. Договора.</w:t>
      </w:r>
    </w:p>
    <w:p w14:paraId="1F8D985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619730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95DD8CF" w14:textId="1AC13431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5.4. В случае систематического (2 и более раза) неправильного указания</w:t>
      </w:r>
      <w:r w:rsidRPr="00EF71FA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в бюджет.</w:t>
      </w:r>
    </w:p>
    <w:p w14:paraId="5053692C" w14:textId="5CD7DFCC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5.5. Арендатор не может быть освобожден от исполнения обязательств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2AF68D0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71FA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F8C5F44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6. Рассмотрение споров</w:t>
      </w:r>
    </w:p>
    <w:p w14:paraId="572F8FD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6AEFB2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71FA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1E620A0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F71FA">
        <w:rPr>
          <w:b/>
          <w:lang w:eastAsia="ru-RU"/>
        </w:rPr>
        <w:t>7. Изменение условий договора</w:t>
      </w:r>
    </w:p>
    <w:p w14:paraId="447E4D9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C73DE9E" w14:textId="1686690A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7.2. Изменение вида разрешенного использования Земельного участка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>не допускается.</w:t>
      </w:r>
    </w:p>
    <w:p w14:paraId="44302CC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7330F9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71FA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CEA9F6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8. Дополнительные и особые условия договора</w:t>
      </w:r>
    </w:p>
    <w:p w14:paraId="5FF2E49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EF71FA">
        <w:rPr>
          <w:lang w:eastAsia="ru-RU"/>
        </w:rPr>
        <w:t>неустранении</w:t>
      </w:r>
      <w:proofErr w:type="spellEnd"/>
      <w:r w:rsidRPr="00EF71FA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437BC4A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693F1109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 xml:space="preserve">8.3. Договор, а </w:t>
      </w:r>
      <w:proofErr w:type="gramStart"/>
      <w:r w:rsidRPr="00EF71FA">
        <w:rPr>
          <w:lang w:eastAsia="ru-RU"/>
        </w:rPr>
        <w:t>так же</w:t>
      </w:r>
      <w:proofErr w:type="gramEnd"/>
      <w:r w:rsidRPr="00EF71FA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337D8247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70FBA8DE" w14:textId="3D786299" w:rsid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71FA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4E6B69BD" w14:textId="09C44F8E" w:rsidR="00A470E1" w:rsidRDefault="00A470E1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B2CB089" w14:textId="0C7D4938" w:rsidR="00A470E1" w:rsidRDefault="00A470E1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D6EADD4" w14:textId="77777777" w:rsidR="00A470E1" w:rsidRPr="00EF71FA" w:rsidRDefault="00A470E1" w:rsidP="00EF71F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18A4D01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lastRenderedPageBreak/>
        <w:t>9. Приложения к Договору</w:t>
      </w:r>
    </w:p>
    <w:p w14:paraId="31B8D8AF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К Договору прилагается и является его неотъемлемой частью:</w:t>
      </w:r>
    </w:p>
    <w:p w14:paraId="1B5D89B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Приложение № 1. Протокол.</w:t>
      </w:r>
    </w:p>
    <w:p w14:paraId="6E7821A7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Приложение № 2. Расчет арендной платы.</w:t>
      </w:r>
    </w:p>
    <w:p w14:paraId="11AFFDC4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71FA">
        <w:rPr>
          <w:lang w:eastAsia="ru-RU"/>
        </w:rPr>
        <w:t>Приложение № 3. Акт приема-передачи Земельного участка.</w:t>
      </w:r>
    </w:p>
    <w:p w14:paraId="27A70E4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71FA">
        <w:rPr>
          <w:b/>
          <w:lang w:eastAsia="ru-RU"/>
        </w:rPr>
        <w:t>10. Адреса, реквизиты и подписи Сторон</w:t>
      </w:r>
    </w:p>
    <w:p w14:paraId="4EDAF3CF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F71FA" w:rsidRPr="00EF71FA" w14:paraId="76A0448A" w14:textId="77777777" w:rsidTr="002312A7">
        <w:tc>
          <w:tcPr>
            <w:tcW w:w="2500" w:type="pct"/>
          </w:tcPr>
          <w:p w14:paraId="40C83360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B67C849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77B6D44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noProof/>
                <w:lang w:eastAsia="en-US"/>
              </w:rPr>
              <w:t>Московская обл, г Лобня, ул Ленина, д 21</w:t>
            </w:r>
            <w:r w:rsidRPr="00EF71F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51B8DE4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5D1F228B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noProof/>
                <w:lang w:eastAsia="en-US"/>
              </w:rPr>
              <w:t>обл Московская, г Лобня, ул Ленина, 21</w:t>
            </w:r>
            <w:r w:rsidRPr="00EF71F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E7D099D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EF71FA">
              <w:rPr>
                <w:rFonts w:ascii="Times New Roman" w:hAnsi="Times New Roman"/>
                <w:noProof/>
                <w:lang w:eastAsia="en-US"/>
              </w:rPr>
              <w:t>5025003370</w:t>
            </w:r>
            <w:r w:rsidRPr="00EF71FA">
              <w:rPr>
                <w:rFonts w:ascii="Times New Roman" w:hAnsi="Times New Roman"/>
                <w:lang w:eastAsia="en-US"/>
              </w:rPr>
              <w:t>/</w:t>
            </w:r>
            <w:r w:rsidRPr="00EF71FA">
              <w:rPr>
                <w:rFonts w:ascii="Times New Roman" w:hAnsi="Times New Roman"/>
                <w:noProof/>
                <w:lang w:eastAsia="en-US"/>
              </w:rPr>
              <w:t>502501001</w:t>
            </w:r>
            <w:r w:rsidRPr="00EF71F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DE67AB7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DFE9E8A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C14E8E0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936C3EB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50719F6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C7BDB7E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EF71FA" w:rsidRPr="00EF71FA" w14:paraId="0379E307" w14:textId="77777777" w:rsidTr="002312A7">
        <w:tc>
          <w:tcPr>
            <w:tcW w:w="2500" w:type="pct"/>
          </w:tcPr>
          <w:p w14:paraId="7D72652E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EF71FA">
              <w:rPr>
                <w:rFonts w:ascii="Times New Roman" w:hAnsi="Times New Roman"/>
                <w:noProof/>
                <w:lang w:eastAsia="en-US"/>
              </w:rPr>
              <w:t>____________________</w:t>
            </w:r>
          </w:p>
          <w:p w14:paraId="28A08A14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1DDD830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6BB88C0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6073CA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EF71FA">
        <w:rPr>
          <w:rFonts w:ascii="Courier New" w:hAnsi="Courier New" w:cs="Courier New"/>
          <w:lang w:val="en-US" w:eastAsia="ru-RU"/>
        </w:rPr>
        <w:br w:type="page"/>
      </w:r>
    </w:p>
    <w:p w14:paraId="0EAE22CB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EF71FA">
        <w:rPr>
          <w:lang w:eastAsia="ru-RU"/>
        </w:rPr>
        <w:lastRenderedPageBreak/>
        <w:t>Приложение № 2 к договору аренды</w:t>
      </w:r>
      <w:r w:rsidRPr="00EF71FA">
        <w:rPr>
          <w:lang w:eastAsia="ru-RU"/>
        </w:rPr>
        <w:br/>
        <w:t>№ _______</w:t>
      </w:r>
      <w:r w:rsidRPr="00EF71FA">
        <w:rPr>
          <w:lang w:eastAsia="ru-RU"/>
        </w:rPr>
        <w:br/>
        <w:t>от «___» __________ 20__</w:t>
      </w:r>
      <w:proofErr w:type="gramStart"/>
      <w:r w:rsidRPr="00EF71FA">
        <w:rPr>
          <w:lang w:eastAsia="ru-RU"/>
        </w:rPr>
        <w:t>_  года</w:t>
      </w:r>
      <w:proofErr w:type="gramEnd"/>
    </w:p>
    <w:p w14:paraId="497976AD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3CA95C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F71FA">
        <w:rPr>
          <w:lang w:eastAsia="ru-RU"/>
        </w:rPr>
        <w:t>Расчет арендной платы за Земельный участок</w:t>
      </w:r>
    </w:p>
    <w:p w14:paraId="1DE0BF59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71FA">
        <w:rPr>
          <w:lang w:eastAsia="ru-RU"/>
        </w:rPr>
        <w:t>1. Годовая арендная плата (</w:t>
      </w:r>
      <w:proofErr w:type="spellStart"/>
      <w:r w:rsidRPr="00EF71FA">
        <w:rPr>
          <w:lang w:eastAsia="ru-RU"/>
        </w:rPr>
        <w:t>Апл</w:t>
      </w:r>
      <w:proofErr w:type="spellEnd"/>
      <w:r w:rsidRPr="00EF71FA">
        <w:rPr>
          <w:lang w:eastAsia="ru-RU"/>
        </w:rPr>
        <w:t>) за Земельный участок рассчитывается</w:t>
      </w:r>
      <w:r w:rsidRPr="00EF71FA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EF71FA" w:rsidRPr="00EF71FA" w14:paraId="22BABEB3" w14:textId="77777777" w:rsidTr="002312A7">
        <w:trPr>
          <w:trHeight w:val="569"/>
        </w:trPr>
        <w:tc>
          <w:tcPr>
            <w:tcW w:w="562" w:type="dxa"/>
          </w:tcPr>
          <w:p w14:paraId="52197AD2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71FA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6899AB0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71FA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80027F4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71FA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1909A990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71FA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EF71FA" w:rsidRPr="00EF71FA" w14:paraId="6DD6BAA6" w14:textId="77777777" w:rsidTr="002312A7">
        <w:trPr>
          <w:trHeight w:val="70"/>
        </w:trPr>
        <w:tc>
          <w:tcPr>
            <w:tcW w:w="562" w:type="dxa"/>
          </w:tcPr>
          <w:p w14:paraId="71329425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EF71FA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3C6A3558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71FA">
              <w:rPr>
                <w:rFonts w:eastAsia="Arial Unicode MS"/>
                <w:lang w:val="en-US" w:eastAsia="ru-RU"/>
              </w:rPr>
              <w:t>2127</w:t>
            </w:r>
          </w:p>
        </w:tc>
        <w:tc>
          <w:tcPr>
            <w:tcW w:w="5103" w:type="dxa"/>
          </w:tcPr>
          <w:p w14:paraId="518D4C02" w14:textId="77777777" w:rsidR="00EF71FA" w:rsidRPr="00EF71FA" w:rsidRDefault="00EF71FA" w:rsidP="00EF71F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71FA">
              <w:rPr>
                <w:rFonts w:eastAsia="Arial Unicode MS"/>
                <w:lang w:eastAsia="ru-RU"/>
              </w:rPr>
              <w:t>магазины.</w:t>
            </w:r>
          </w:p>
        </w:tc>
        <w:tc>
          <w:tcPr>
            <w:tcW w:w="2120" w:type="dxa"/>
          </w:tcPr>
          <w:p w14:paraId="34A9B6CE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61C36CE3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EF71FA">
        <w:rPr>
          <w:lang w:eastAsia="ru-RU"/>
        </w:rPr>
        <w:t>2.</w:t>
      </w:r>
      <w:r w:rsidRPr="00EF71FA">
        <w:rPr>
          <w:lang w:val="en-US" w:eastAsia="ru-RU"/>
        </w:rPr>
        <w:t> </w:t>
      </w:r>
      <w:r w:rsidRPr="00EF71FA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EF71FA" w:rsidRPr="00EF71FA" w14:paraId="723E88EE" w14:textId="77777777" w:rsidTr="002312A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5209A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06926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F71FA">
              <w:rPr>
                <w:lang w:eastAsia="ru-RU"/>
              </w:rPr>
              <w:t>Арендная плата (</w:t>
            </w:r>
            <w:proofErr w:type="gramStart"/>
            <w:r w:rsidRPr="00EF71FA">
              <w:rPr>
                <w:lang w:eastAsia="ru-RU"/>
              </w:rPr>
              <w:t>руб.)</w:t>
            </w:r>
            <w:r w:rsidRPr="00EF71FA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EF71FA" w:rsidRPr="00EF71FA" w14:paraId="0B688B5C" w14:textId="77777777" w:rsidTr="002312A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80027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F71FA">
              <w:rPr>
                <w:lang w:eastAsia="ru-RU"/>
              </w:rPr>
              <w:t>Квартал/Месяц</w:t>
            </w:r>
            <w:r w:rsidRPr="00EF71FA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AD560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EF71FA" w:rsidRPr="00EF71FA" w14:paraId="343B867F" w14:textId="77777777" w:rsidTr="002312A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706D6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F71FA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E2558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AA394B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EF71FA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08C5359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266394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F71FA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F71FA" w:rsidRPr="00EF71FA" w14:paraId="49C48164" w14:textId="77777777" w:rsidTr="002312A7">
        <w:tc>
          <w:tcPr>
            <w:tcW w:w="2500" w:type="pct"/>
          </w:tcPr>
          <w:p w14:paraId="66B01841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C9F700D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B9A4E8E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Арендатор</w:t>
            </w:r>
            <w:r w:rsidRPr="00EF71F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F71FA" w:rsidRPr="00EF71FA" w14:paraId="05CD63B3" w14:textId="77777777" w:rsidTr="002312A7">
        <w:tc>
          <w:tcPr>
            <w:tcW w:w="2500" w:type="pct"/>
          </w:tcPr>
          <w:p w14:paraId="12A4B112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F71F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EF71FA">
              <w:rPr>
                <w:rFonts w:ascii="Times New Roman" w:hAnsi="Times New Roman"/>
                <w:noProof/>
                <w:lang w:eastAsia="en-US"/>
              </w:rPr>
              <w:t>_____________</w:t>
            </w:r>
            <w:r w:rsidRPr="00EF71FA">
              <w:rPr>
                <w:rFonts w:ascii="Times New Roman" w:hAnsi="Times New Roman"/>
                <w:lang w:val="en-US" w:eastAsia="en-US"/>
              </w:rPr>
              <w:t>.</w:t>
            </w:r>
            <w:r w:rsidRPr="00EF71FA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</w:tcPr>
          <w:p w14:paraId="5329CDEA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val="en-US" w:eastAsia="en-US"/>
              </w:rPr>
              <w:t>__________</w:t>
            </w:r>
            <w:r w:rsidRPr="00EF71F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3768DC3" w14:textId="77777777" w:rsidR="00EF71FA" w:rsidRPr="00EF71FA" w:rsidRDefault="00EF71FA" w:rsidP="00EF71FA">
      <w:pPr>
        <w:suppressAutoHyphens w:val="0"/>
        <w:jc w:val="both"/>
        <w:rPr>
          <w:lang w:val="en-US" w:eastAsia="ru-RU"/>
        </w:rPr>
      </w:pPr>
      <w:r w:rsidRPr="00EF71FA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6295378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EF71FA">
        <w:rPr>
          <w:lang w:eastAsia="ru-RU"/>
        </w:rPr>
        <w:lastRenderedPageBreak/>
        <w:t>Приложение № 3 к договору аренды</w:t>
      </w:r>
      <w:r w:rsidRPr="00EF71FA">
        <w:rPr>
          <w:lang w:eastAsia="ru-RU"/>
        </w:rPr>
        <w:br/>
        <w:t>№ _______</w:t>
      </w:r>
      <w:r w:rsidRPr="00EF71FA">
        <w:rPr>
          <w:lang w:eastAsia="ru-RU"/>
        </w:rPr>
        <w:br/>
        <w:t>от «___» __________ 20___ года</w:t>
      </w:r>
    </w:p>
    <w:p w14:paraId="5A74166E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28D731F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EF71FA">
        <w:rPr>
          <w:lang w:eastAsia="ru-RU"/>
        </w:rPr>
        <w:t>Акт приема-передачи земельного участка</w:t>
      </w:r>
    </w:p>
    <w:p w14:paraId="77863B15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3959820" w14:textId="62BB8E09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noProof/>
          <w:lang w:eastAsia="ru-RU"/>
        </w:rPr>
        <w:t>КОМИТЕТ ПО УПРАВЛЕНИЮ ИМУЩЕСТВОМ АДМИНИСТРАЦИИ ГОРОДСКОГО ОКРУГА ЛОБНЯ МОСКОВСКОЙ ОБЛАСТИ</w:t>
      </w:r>
      <w:r w:rsidRPr="00EF71FA">
        <w:rPr>
          <w:lang w:eastAsia="ru-RU"/>
        </w:rPr>
        <w:t xml:space="preserve">, ОГРН </w:t>
      </w:r>
      <w:r w:rsidRPr="00EF71FA">
        <w:rPr>
          <w:noProof/>
          <w:lang w:eastAsia="ru-RU"/>
        </w:rPr>
        <w:t>1025003081465</w:t>
      </w:r>
      <w:r w:rsidRPr="00EF71FA">
        <w:rPr>
          <w:lang w:eastAsia="ru-RU"/>
        </w:rPr>
        <w:t xml:space="preserve">, ИНН/КПП </w:t>
      </w:r>
      <w:r w:rsidRPr="00EF71FA">
        <w:rPr>
          <w:noProof/>
          <w:lang w:eastAsia="ru-RU"/>
        </w:rPr>
        <w:t>5025003370</w:t>
      </w:r>
      <w:r w:rsidRPr="00EF71FA">
        <w:rPr>
          <w:lang w:eastAsia="ru-RU"/>
        </w:rPr>
        <w:t>/</w:t>
      </w:r>
      <w:r w:rsidRPr="00EF71FA">
        <w:rPr>
          <w:noProof/>
          <w:lang w:eastAsia="ru-RU"/>
        </w:rPr>
        <w:t>502501001</w:t>
      </w:r>
      <w:r w:rsidRPr="00EF71FA">
        <w:rPr>
          <w:lang w:eastAsia="ru-RU"/>
        </w:rPr>
        <w:t xml:space="preserve"> в лице </w:t>
      </w:r>
      <w:r w:rsidRPr="00EF71FA">
        <w:rPr>
          <w:noProof/>
          <w:lang w:eastAsia="ru-RU"/>
        </w:rPr>
        <w:t>____________</w:t>
      </w:r>
      <w:r w:rsidRPr="00EF71FA">
        <w:rPr>
          <w:lang w:eastAsia="ru-RU"/>
        </w:rPr>
        <w:t xml:space="preserve"> </w:t>
      </w:r>
      <w:proofErr w:type="spellStart"/>
      <w:r w:rsidRPr="00EF71FA">
        <w:rPr>
          <w:lang w:eastAsia="ru-RU"/>
        </w:rPr>
        <w:t>действующ</w:t>
      </w:r>
      <w:proofErr w:type="spellEnd"/>
      <w:r w:rsidRPr="00EF71FA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="00A470E1">
        <w:rPr>
          <w:lang w:eastAsia="ru-RU"/>
        </w:rPr>
        <w:t xml:space="preserve"> </w:t>
      </w:r>
      <w:r w:rsidRPr="00EF71FA">
        <w:rPr>
          <w:lang w:eastAsia="ru-RU"/>
        </w:rPr>
        <w:t xml:space="preserve">и _______________ (наименование или Ф.И.О.) в лице _______________ (должность или Ф.И.О.), </w:t>
      </w:r>
      <w:proofErr w:type="spellStart"/>
      <w:r w:rsidRPr="00EF71FA">
        <w:rPr>
          <w:lang w:eastAsia="ru-RU"/>
        </w:rPr>
        <w:t>действующ</w:t>
      </w:r>
      <w:proofErr w:type="spellEnd"/>
      <w:r w:rsidRPr="00EF71FA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EF71FA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</w:t>
      </w:r>
      <w:r w:rsidR="00A470E1">
        <w:rPr>
          <w:lang w:eastAsia="ru-RU"/>
        </w:rPr>
        <w:br/>
      </w:r>
      <w:r w:rsidRPr="00EF71FA">
        <w:rPr>
          <w:lang w:eastAsia="ru-RU"/>
        </w:rPr>
        <w:t xml:space="preserve">№ _______ о нижеследующем. </w:t>
      </w:r>
    </w:p>
    <w:p w14:paraId="4CF9FB6F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D2FBC40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B559E72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71FA">
        <w:rPr>
          <w:lang w:eastAsia="ru-RU"/>
        </w:rPr>
        <w:t>3. Арендатор претензий к Арендодателю не имеет.</w:t>
      </w:r>
    </w:p>
    <w:p w14:paraId="3EAC41EC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169D1A6" w14:textId="77777777" w:rsidR="00EF71FA" w:rsidRPr="00EF71FA" w:rsidRDefault="00EF71FA" w:rsidP="00EF71F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F71FA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F71FA" w:rsidRPr="00EF71FA" w14:paraId="5BE79A35" w14:textId="77777777" w:rsidTr="002312A7">
        <w:tc>
          <w:tcPr>
            <w:tcW w:w="2500" w:type="pct"/>
          </w:tcPr>
          <w:p w14:paraId="039CC21F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FCFD9A2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3DCE26F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eastAsia="en-US"/>
              </w:rPr>
              <w:t>Арендатор</w:t>
            </w:r>
            <w:r w:rsidRPr="00EF71F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F71FA" w:rsidRPr="00EF71FA" w14:paraId="05FE3AEB" w14:textId="77777777" w:rsidTr="002312A7">
        <w:tc>
          <w:tcPr>
            <w:tcW w:w="2500" w:type="pct"/>
          </w:tcPr>
          <w:p w14:paraId="5F13D3F2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EF71FA">
              <w:rPr>
                <w:rFonts w:ascii="Times New Roman" w:hAnsi="Times New Roman"/>
                <w:noProof/>
                <w:lang w:eastAsia="en-US"/>
              </w:rPr>
              <w:t>________________</w:t>
            </w:r>
          </w:p>
          <w:p w14:paraId="16B6CBF3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7DBAE55E" w14:textId="77777777" w:rsidR="00EF71FA" w:rsidRPr="00EF71FA" w:rsidRDefault="00EF71FA" w:rsidP="00EF71F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71FA">
              <w:rPr>
                <w:rFonts w:ascii="Times New Roman" w:hAnsi="Times New Roman"/>
                <w:lang w:val="en-US" w:eastAsia="en-US"/>
              </w:rPr>
              <w:t>__________</w:t>
            </w:r>
            <w:r w:rsidRPr="00EF71F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526EEEA" w14:textId="77777777" w:rsidR="00EF71FA" w:rsidRPr="00EF71FA" w:rsidRDefault="00EF71FA" w:rsidP="00EF71FA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9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0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104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83FA30" w14:textId="77777777" w:rsidR="00E6670C" w:rsidRDefault="00E6670C">
      <w:r>
        <w:separator/>
      </w:r>
    </w:p>
  </w:endnote>
  <w:endnote w:type="continuationSeparator" w:id="0">
    <w:p w14:paraId="15CB179D" w14:textId="77777777" w:rsidR="00E6670C" w:rsidRDefault="00E667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44C2252F" w:rsidR="00E6670C" w:rsidRDefault="00E6670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C16E0">
          <w:rPr>
            <w:noProof/>
            <w:lang w:val="ru-RU"/>
          </w:rPr>
          <w:t>6</w:t>
        </w:r>
        <w:r>
          <w:fldChar w:fldCharType="end"/>
        </w:r>
      </w:p>
    </w:sdtContent>
  </w:sdt>
  <w:p w14:paraId="45CC9B49" w14:textId="05C058FB" w:rsidR="00E6670C" w:rsidRPr="001A6C06" w:rsidRDefault="00E6670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FE08CC" w14:textId="77777777" w:rsidR="00E6670C" w:rsidRDefault="00E6670C">
      <w:r>
        <w:separator/>
      </w:r>
    </w:p>
  </w:footnote>
  <w:footnote w:type="continuationSeparator" w:id="0">
    <w:p w14:paraId="3DB35AE1" w14:textId="77777777" w:rsidR="00E6670C" w:rsidRDefault="00E6670C">
      <w:r>
        <w:continuationSeparator/>
      </w:r>
    </w:p>
  </w:footnote>
  <w:footnote w:id="1">
    <w:p w14:paraId="742D72C0" w14:textId="4217E735" w:rsidR="00E6670C" w:rsidRPr="001E46D6" w:rsidRDefault="00E6670C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E6670C" w:rsidRPr="0049318D" w:rsidRDefault="00E6670C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E6670C" w:rsidRPr="0049318D" w:rsidRDefault="00E6670C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E6670C" w:rsidRPr="0049318D" w:rsidRDefault="00E6670C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E6670C" w:rsidRPr="0049318D" w:rsidRDefault="00E6670C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CrtI5vdDrC89tfkjC7646VFaloXZXEd6cdDZWjLoHATHFg9vQGRWIRtRziVieTtefWrJ6f5L8HyatJb9s4bImQ==" w:salt="NWIJh0CRwyxv5LJG1OhlV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55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CF0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4FA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32E3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488"/>
    <w:rsid w:val="00196A97"/>
    <w:rsid w:val="00196B9A"/>
    <w:rsid w:val="00196F5E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9A2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50F"/>
    <w:rsid w:val="0027463B"/>
    <w:rsid w:val="00274A64"/>
    <w:rsid w:val="00274FA1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16E0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3F2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1A8A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066E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235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4CA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1770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757"/>
    <w:rsid w:val="00556C37"/>
    <w:rsid w:val="00560A62"/>
    <w:rsid w:val="00560FBA"/>
    <w:rsid w:val="0056129D"/>
    <w:rsid w:val="005623F8"/>
    <w:rsid w:val="005626E6"/>
    <w:rsid w:val="00562FA1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489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1CB9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59E"/>
    <w:rsid w:val="00672784"/>
    <w:rsid w:val="00672ACE"/>
    <w:rsid w:val="00672DCB"/>
    <w:rsid w:val="00673AC3"/>
    <w:rsid w:val="00673B56"/>
    <w:rsid w:val="00674851"/>
    <w:rsid w:val="00674AE9"/>
    <w:rsid w:val="006755B1"/>
    <w:rsid w:val="006755D2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444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25FA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3F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C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1CD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C4F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0559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0F3B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43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448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69E5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0E1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25A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97ED4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6E5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67D4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27EC0"/>
    <w:rsid w:val="00C30508"/>
    <w:rsid w:val="00C30938"/>
    <w:rsid w:val="00C3095F"/>
    <w:rsid w:val="00C31004"/>
    <w:rsid w:val="00C310CB"/>
    <w:rsid w:val="00C31C66"/>
    <w:rsid w:val="00C3427C"/>
    <w:rsid w:val="00C345FD"/>
    <w:rsid w:val="00C347EB"/>
    <w:rsid w:val="00C3557F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580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891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7C4"/>
    <w:rsid w:val="00CF5831"/>
    <w:rsid w:val="00CF6A74"/>
    <w:rsid w:val="00CF6EEE"/>
    <w:rsid w:val="00CF7F80"/>
    <w:rsid w:val="00D01D69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203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31F0"/>
    <w:rsid w:val="00DA60E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670C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F4C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1FA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015"/>
    <w:rsid w:val="00F33E86"/>
    <w:rsid w:val="00F348D3"/>
    <w:rsid w:val="00F34991"/>
    <w:rsid w:val="00F34ADF"/>
    <w:rsid w:val="00F34DCF"/>
    <w:rsid w:val="00F3584A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3395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67D3A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55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EF71F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png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6" Type="http://schemas.openxmlformats.org/officeDocument/2006/relationships/image" Target="media/image2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102" Type="http://schemas.openxmlformats.org/officeDocument/2006/relationships/image" Target="media/image88.jpeg"/><Relationship Id="rId5" Type="http://schemas.openxmlformats.org/officeDocument/2006/relationships/webSettings" Target="webSettings.xml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22" Type="http://schemas.openxmlformats.org/officeDocument/2006/relationships/image" Target="media/image8.jpeg"/><Relationship Id="rId27" Type="http://schemas.openxmlformats.org/officeDocument/2006/relationships/image" Target="media/image13.pn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59" Type="http://schemas.openxmlformats.org/officeDocument/2006/relationships/image" Target="media/image45.jpeg"/><Relationship Id="rId103" Type="http://schemas.openxmlformats.org/officeDocument/2006/relationships/image" Target="media/image89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pn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pn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6" Type="http://schemas.openxmlformats.org/officeDocument/2006/relationships/theme" Target="theme/theme1.xml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83.jpeg"/><Relationship Id="rId10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87" Type="http://schemas.openxmlformats.org/officeDocument/2006/relationships/image" Target="media/image73.jpeg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9" Type="http://schemas.openxmlformats.org/officeDocument/2006/relationships/image" Target="media/image5.jpeg"/><Relationship Id="rId14" Type="http://schemas.openxmlformats.org/officeDocument/2006/relationships/hyperlink" Target="https://arenda.mosreg.ru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42.jpe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105" Type="http://schemas.openxmlformats.org/officeDocument/2006/relationships/fontTable" Target="fontTable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openxmlformats.org/officeDocument/2006/relationships/image" Target="media/image32.jpeg"/><Relationship Id="rId6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28C823-664A-4234-9F2F-F62DCBD41D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108</Pages>
  <Words>10239</Words>
  <Characters>58366</Characters>
  <Application>Microsoft Office Word</Application>
  <DocSecurity>8</DocSecurity>
  <Lines>486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68469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Андрейцева Полина Алеексеевна</cp:lastModifiedBy>
  <cp:revision>128</cp:revision>
  <cp:lastPrinted>2022-01-11T07:48:00Z</cp:lastPrinted>
  <dcterms:created xsi:type="dcterms:W3CDTF">2023-03-06T10:06:00Z</dcterms:created>
  <dcterms:modified xsi:type="dcterms:W3CDTF">2023-03-21T17:44:00Z</dcterms:modified>
</cp:coreProperties>
</file>